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86" w:rsidRPr="00C42DDC" w:rsidRDefault="008F6E86" w:rsidP="00E26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2DDC">
        <w:rPr>
          <w:rFonts w:ascii="Arial" w:eastAsia="Times New Roman" w:hAnsi="Arial" w:cs="Arial"/>
          <w:color w:val="333333"/>
          <w:sz w:val="28"/>
          <w:szCs w:val="28"/>
        </w:rPr>
        <w:t> </w:t>
      </w:r>
      <w:r w:rsidRPr="00C42DDC">
        <w:rPr>
          <w:rFonts w:ascii="Arial" w:eastAsia="Times New Roman" w:hAnsi="Arial" w:cs="Arial"/>
          <w:b/>
          <w:bCs/>
          <w:color w:val="333333"/>
          <w:sz w:val="28"/>
          <w:szCs w:val="28"/>
        </w:rPr>
        <w:t> </w:t>
      </w:r>
      <w:r w:rsidRPr="00C42D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ОТЧЕТ</w:t>
      </w:r>
    </w:p>
    <w:p w:rsidR="008F6E86" w:rsidRPr="00C42DDC" w:rsidRDefault="008F6E86" w:rsidP="00E26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2D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ГЛАВЫ АДМИНИСТРАЦИИ </w:t>
      </w:r>
      <w:r w:rsidR="006E075D" w:rsidRPr="00C42D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БОЛЬШИНСКОГО</w:t>
      </w:r>
      <w:r w:rsidRPr="00C42D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gramStart"/>
      <w:r w:rsidRPr="00C42D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СЕЛЬСКОГО</w:t>
      </w:r>
      <w:proofErr w:type="gramEnd"/>
    </w:p>
    <w:p w:rsidR="008F6E86" w:rsidRPr="00C42DDC" w:rsidRDefault="008F6E86" w:rsidP="00E26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2D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ПОСЕЛЕНИЯ О ПРОДЕЛАННОЙ РАБОТЕ</w:t>
      </w:r>
    </w:p>
    <w:p w:rsidR="003A4D20" w:rsidRPr="00C42DDC" w:rsidRDefault="008F6E86" w:rsidP="00E26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42D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 </w:t>
      </w:r>
      <w:r w:rsidR="00294EF5" w:rsidRPr="00C42D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275599" w:rsidRPr="00C42D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ПЕРВОЕ ПОЛУГОДИЕ </w:t>
      </w:r>
      <w:r w:rsidR="00294EF5" w:rsidRPr="00C42D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202</w:t>
      </w:r>
      <w:r w:rsidR="00275599" w:rsidRPr="00C42D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  <w:r w:rsidRPr="00C42D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ГОД</w:t>
      </w:r>
      <w:r w:rsidR="00275599" w:rsidRPr="00C42D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</w:p>
    <w:p w:rsidR="008F6E86" w:rsidRPr="00C42DDC" w:rsidRDefault="008F6E86" w:rsidP="00E26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2D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    </w:t>
      </w:r>
      <w:r w:rsidRPr="00C42DD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F6E86" w:rsidRPr="00C42DDC" w:rsidRDefault="008F6E86" w:rsidP="00E26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Уважаемые жители</w:t>
      </w:r>
      <w:r w:rsidR="006E075D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поселения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!</w:t>
      </w:r>
    </w:p>
    <w:p w:rsidR="008F6E86" w:rsidRPr="00C42DDC" w:rsidRDefault="008F6E86" w:rsidP="00E26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</w:p>
    <w:p w:rsidR="008F6E86" w:rsidRPr="00C42DDC" w:rsidRDefault="008F6E86" w:rsidP="00097137">
      <w:pPr>
        <w:shd w:val="clear" w:color="auto" w:fill="FFFFFF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Вашему вниманию предлагается отчёт Г</w:t>
      </w:r>
      <w:r w:rsidR="00097137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лавы Администрации поселения по 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итогам работы </w:t>
      </w:r>
      <w:r w:rsidR="009F24BB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за </w:t>
      </w:r>
      <w:r w:rsidR="00587F1D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="00275599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первое полугодие 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20</w:t>
      </w:r>
      <w:r w:rsidR="00F803CA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2</w:t>
      </w:r>
      <w:r w:rsidR="00275599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4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год</w:t>
      </w:r>
      <w:r w:rsidR="00275599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а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.  </w:t>
      </w:r>
    </w:p>
    <w:p w:rsidR="006E075D" w:rsidRPr="00C42DDC" w:rsidRDefault="008F6E86" w:rsidP="00B2753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Цель </w:t>
      </w:r>
      <w:r w:rsidR="0046569D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отчета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– это подведение итогов деятельности администрации за прошедший период и перспективах развития</w:t>
      </w:r>
      <w:r w:rsidR="006E075D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6E075D" w:rsidRPr="00C42DDC" w:rsidRDefault="009855F6" w:rsidP="00B2753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Основными</w:t>
      </w:r>
      <w:r w:rsidR="006E075D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задачами в рабо</w:t>
      </w:r>
      <w:r w:rsidR="00F803CA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те администрации поселения в 202</w:t>
      </w:r>
      <w:r w:rsidR="00275599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4</w:t>
      </w:r>
      <w:r w:rsidR="006E075D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год</w:t>
      </w:r>
      <w:r w:rsidR="00097137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у</w:t>
      </w:r>
      <w:r w:rsidR="006E075D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оставались</w:t>
      </w:r>
      <w:r w:rsidR="00D80C54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,</w:t>
      </w:r>
      <w:r w:rsidR="006E075D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реализация полномочий в соответствии с 131-ФЗ «Об общих принципах организации местного самоуправления в РФ», Уставом поселения и другими Федеральными и Областными правовыми актами. </w:t>
      </w:r>
    </w:p>
    <w:p w:rsidR="008F6E86" w:rsidRPr="00C42DDC" w:rsidRDefault="008F6E86" w:rsidP="0009713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="009855F6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Главные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вопросы, которые всегда затрагиваются в отчетах администрации— </w:t>
      </w:r>
      <w:proofErr w:type="gramStart"/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эт</w:t>
      </w:r>
      <w:proofErr w:type="gramEnd"/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о исполнение бюджета по доходам и расходам, исполнение полномочий по решению вопросов местного значения. </w:t>
      </w:r>
      <w:r w:rsidR="00981ACA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Основным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направлением деятельности администрации является обеспечение </w:t>
      </w:r>
      <w:r w:rsidR="00981ACA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комфортных условий 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жизн</w:t>
      </w:r>
      <w:r w:rsidR="00981ACA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и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населения, что </w:t>
      </w:r>
      <w:r w:rsidR="00E86D08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возможно только при выполнении комплекса мероприятий, включающих в себясохранение и развитие 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социально-культурной сферы,</w:t>
      </w:r>
      <w:r w:rsidR="00B8604E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="00E86D08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содержание </w:t>
      </w:r>
      <w:r w:rsidR="009855F6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водоснабжения, благоустройство улиц</w:t>
      </w:r>
      <w:r w:rsidR="00E86D08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r w:rsidR="009855F6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дорог</w:t>
      </w:r>
      <w:r w:rsidR="00E86D08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местного значения и мест массового пребывания жителей, </w:t>
      </w:r>
      <w:r w:rsidR="009855F6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предупреждени</w:t>
      </w:r>
      <w:r w:rsidR="00E86D08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е</w:t>
      </w:r>
      <w:r w:rsidR="009855F6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и ликвидаци</w:t>
      </w:r>
      <w:r w:rsidR="00E86D08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я</w:t>
      </w:r>
      <w:r w:rsidR="009855F6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последствий чрезвычайных ситуаций, обеспечение первичных мер пожарной безопасности, развити</w:t>
      </w:r>
      <w:r w:rsidR="00E86D08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е</w:t>
      </w:r>
      <w:r w:rsidR="009855F6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местного самоуправления и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многое другое.</w:t>
      </w:r>
    </w:p>
    <w:p w:rsidR="008F6E86" w:rsidRPr="00C42DDC" w:rsidRDefault="009F24BB" w:rsidP="00B2753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В отчете</w:t>
      </w:r>
      <w:r w:rsidR="008F6E86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о работе администрации   </w:t>
      </w:r>
      <w:r w:rsidR="009855F6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Большинского</w:t>
      </w:r>
      <w:r w:rsidR="008F6E86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сельского поселения за  </w:t>
      </w:r>
      <w:r w:rsidR="00275599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первое полугодие </w:t>
      </w:r>
      <w:r w:rsidR="00587F1D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202</w:t>
      </w:r>
      <w:r w:rsidR="00275599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4</w:t>
      </w:r>
      <w:r w:rsidR="008F6E86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года   </w:t>
      </w:r>
      <w:r w:rsidR="0046569D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отражены</w:t>
      </w:r>
      <w:r w:rsidR="008F6E86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основные моменты в деятельности администрации, обознач</w:t>
      </w:r>
      <w:r w:rsidR="0046569D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ены</w:t>
      </w:r>
      <w:r w:rsidR="008F6E86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существующие проблемные вопросы и пути их решения.</w:t>
      </w:r>
    </w:p>
    <w:p w:rsidR="00D80C54" w:rsidRPr="00C42DDC" w:rsidRDefault="00E86D08" w:rsidP="00B2753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По </w:t>
      </w:r>
      <w:r w:rsidR="003A380E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данным статистики </w:t>
      </w:r>
      <w:r w:rsidR="00142921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в настоящее время на территории поселения </w:t>
      </w:r>
      <w:r w:rsidR="00D80C54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зарегистрировано </w:t>
      </w:r>
      <w:r w:rsidR="00275599" w:rsidRPr="00C42DDC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</w:rPr>
        <w:t>1285</w:t>
      </w:r>
      <w:r w:rsidR="00D80C54" w:rsidRPr="00C42DDC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</w:rPr>
        <w:t xml:space="preserve"> граждан</w:t>
      </w:r>
      <w:r w:rsidR="00D80C54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.</w:t>
      </w:r>
    </w:p>
    <w:p w:rsidR="00D80C54" w:rsidRPr="00C42DDC" w:rsidRDefault="00245C67" w:rsidP="00B2753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В течени</w:t>
      </w:r>
      <w:proofErr w:type="gramStart"/>
      <w:r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и</w:t>
      </w:r>
      <w:proofErr w:type="gramEnd"/>
      <w:r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</w:t>
      </w:r>
      <w:r w:rsidR="00275599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первого полугодия </w:t>
      </w:r>
      <w:r w:rsidR="00F803CA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202</w:t>
      </w:r>
      <w:r w:rsidR="00275599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4</w:t>
      </w:r>
      <w:r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года на территории поселения </w:t>
      </w:r>
      <w:r w:rsidR="00D80C54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умерло </w:t>
      </w:r>
      <w:r w:rsidR="00275599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5</w:t>
      </w:r>
      <w:r w:rsidR="00D80C54" w:rsidRPr="00C42DDC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</w:rPr>
        <w:t xml:space="preserve"> человек</w:t>
      </w:r>
      <w:r w:rsidR="00F803CA" w:rsidRPr="00C42DDC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</w:rPr>
        <w:t>,</w:t>
      </w:r>
      <w:r w:rsidR="00D80C54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 родил</w:t>
      </w:r>
      <w:r w:rsidR="00623E91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ось </w:t>
      </w:r>
      <w:r w:rsidR="00F860F9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0</w:t>
      </w:r>
      <w:r w:rsidR="00D80C54" w:rsidRPr="00C42DDC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</w:rPr>
        <w:t xml:space="preserve">  </w:t>
      </w:r>
      <w:r w:rsidR="00587F1D" w:rsidRPr="00C42DDC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</w:rPr>
        <w:t>детей</w:t>
      </w:r>
      <w:r w:rsidR="00D80C54" w:rsidRPr="00C42DDC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</w:rPr>
        <w:t>.</w:t>
      </w:r>
    </w:p>
    <w:p w:rsidR="007813BC" w:rsidRPr="00C42DDC" w:rsidRDefault="007813BC" w:rsidP="00B2753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В Администрации  Большинского сельского поселения численность сотрудников  администрации составляет 1</w:t>
      </w:r>
      <w:r w:rsidR="003A380E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3</w:t>
      </w:r>
      <w:r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человек, из них 7 человек муниципальных служащих.</w:t>
      </w:r>
    </w:p>
    <w:p w:rsidR="007813BC" w:rsidRPr="00C42DDC" w:rsidRDefault="00B61B1D" w:rsidP="00B2753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Зарегистрировано </w:t>
      </w:r>
      <w:r w:rsidR="00275599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200</w:t>
      </w:r>
      <w:r w:rsidR="007813BC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входящих </w:t>
      </w:r>
      <w:r w:rsidR="00245C67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документ</w:t>
      </w:r>
      <w:r w:rsidR="00142921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ов</w:t>
      </w:r>
      <w:r w:rsidR="00F803CA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, </w:t>
      </w:r>
      <w:r w:rsidR="00275599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3</w:t>
      </w:r>
      <w:r w:rsidR="00F22849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00</w:t>
      </w:r>
      <w:r w:rsidR="007813BC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исход</w:t>
      </w:r>
      <w:r w:rsidR="00F803CA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ящих, </w:t>
      </w:r>
      <w:r w:rsidR="00275599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42</w:t>
      </w:r>
      <w:r w:rsidR="007813BC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прокурорских</w:t>
      </w:r>
      <w:r w:rsidR="00245C67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з</w:t>
      </w:r>
      <w:r w:rsidR="00F803CA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апрос</w:t>
      </w:r>
      <w:r w:rsidR="00623E91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а</w:t>
      </w:r>
      <w:r w:rsidR="00F803CA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и требований, выдано </w:t>
      </w:r>
      <w:r w:rsidR="00275599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100</w:t>
      </w:r>
      <w:r w:rsidR="007813BC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справок различного содержания, п</w:t>
      </w:r>
      <w:r w:rsidR="00245C67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оступило </w:t>
      </w:r>
      <w:r w:rsidR="00275599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3</w:t>
      </w:r>
      <w:r w:rsidR="007813BC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="00142921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="007813BC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обращени</w:t>
      </w:r>
      <w:r w:rsidR="00275599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я</w:t>
      </w:r>
      <w:r w:rsidR="007813BC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граждан</w:t>
      </w:r>
      <w:r w:rsidR="00245C67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8F6E86" w:rsidRPr="00C42DDC" w:rsidRDefault="008F6E86" w:rsidP="00587F1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В соответствии со 131-Федеральным законом</w:t>
      </w:r>
      <w:r w:rsidR="00E86D08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«Об общих принципах организации местного самоуправления»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,</w:t>
      </w:r>
      <w:r w:rsidR="008A1AEE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Администраци</w:t>
      </w:r>
      <w:r w:rsidR="00E86D08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ей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сельского поселения проводится работа по совершению нотариальных действий. За отч</w:t>
      </w:r>
      <w:r w:rsidR="00F803CA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етный период было удостоверено </w:t>
      </w:r>
      <w:r w:rsidR="00587F1D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="00F22849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1</w:t>
      </w:r>
      <w:r w:rsidR="00275599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6</w:t>
      </w:r>
      <w:r w:rsidR="00543446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документ</w:t>
      </w:r>
      <w:r w:rsidR="00F22849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ов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8F6E86" w:rsidRPr="00C42DDC" w:rsidRDefault="008F6E86" w:rsidP="00562FA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 xml:space="preserve">В рамках </w:t>
      </w:r>
      <w:r w:rsidR="005D20DB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осуществления </w:t>
      </w:r>
      <w:proofErr w:type="gramStart"/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нормотворческой</w:t>
      </w:r>
      <w:proofErr w:type="gramEnd"/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деятельности за отчетный период принято </w:t>
      </w:r>
      <w:r w:rsidR="00275599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98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постановлени</w:t>
      </w:r>
      <w:r w:rsidR="00275599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й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, распоряже</w:t>
      </w:r>
      <w:r w:rsidR="00245C67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ни</w:t>
      </w:r>
      <w:r w:rsidR="00275599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е</w:t>
      </w:r>
      <w:r w:rsidR="00245C67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по основной деятельности - </w:t>
      </w:r>
      <w:r w:rsidR="00915778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41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. Проведено </w:t>
      </w:r>
      <w:r w:rsidR="00915778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5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заседани</w:t>
      </w:r>
      <w:r w:rsidR="00F22849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й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Собрания депутатов </w:t>
      </w:r>
      <w:r w:rsidR="007E599C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Большинского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сельского поселения</w:t>
      </w:r>
      <w:r w:rsidR="007E599C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в ходе которых  принято </w:t>
      </w:r>
      <w:r w:rsidR="00915778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14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решени</w:t>
      </w:r>
      <w:r w:rsidR="00562FA7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й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7813BC" w:rsidRPr="00C42DDC" w:rsidRDefault="007813BC" w:rsidP="00562FA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Переписка с предприятиями, организациями и учреждениями по вопросам работы органов местного самоуправления и административно-хозяйственным во</w:t>
      </w:r>
      <w:r w:rsidR="00623E91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просам администрации составила </w:t>
      </w:r>
      <w:r w:rsidR="00915778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более 1</w:t>
      </w:r>
      <w:r w:rsidR="0023776A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00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писем.</w:t>
      </w:r>
    </w:p>
    <w:p w:rsidR="007813BC" w:rsidRPr="00C42DDC" w:rsidRDefault="007813BC" w:rsidP="00562FA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Актуальная информация о деятельности поселения размещалась на официальном сайте поселения.</w:t>
      </w:r>
    </w:p>
    <w:p w:rsidR="008F6E86" w:rsidRPr="00C42DDC" w:rsidRDefault="008F6E86" w:rsidP="00562FA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8F6E86" w:rsidRPr="00C42DDC" w:rsidRDefault="008F6E86" w:rsidP="00562FA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Всего на воинском учете в сельском поселении состоит </w:t>
      </w:r>
      <w:r w:rsidR="00214C73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24</w:t>
      </w:r>
      <w:r w:rsidR="000F28E1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3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военнообязанных, из них призывников -</w:t>
      </w:r>
      <w:r w:rsidR="00C04FFF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="003E519C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4</w:t>
      </w:r>
      <w:r w:rsidR="000F28E1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6, в весенний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призыв в ряды </w:t>
      </w:r>
      <w:r w:rsidR="004D2C86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Российской армии </w:t>
      </w:r>
      <w:r w:rsidR="000F28E1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граждане не </w:t>
      </w:r>
      <w:r w:rsidR="004D2C86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приз</w:t>
      </w:r>
      <w:r w:rsidR="000F28E1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ывались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. </w:t>
      </w:r>
    </w:p>
    <w:p w:rsidR="001858EB" w:rsidRPr="00C42DDC" w:rsidRDefault="00166120" w:rsidP="0044667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На территории поселения по состоянию </w:t>
      </w:r>
      <w:r w:rsidRPr="00C42DDC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  <w:t>на 01.0</w:t>
      </w:r>
      <w:r w:rsidR="00915778" w:rsidRPr="00C42DDC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  <w:t>7</w:t>
      </w:r>
      <w:r w:rsidR="00A60B16" w:rsidRPr="00C42DDC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  <w:t>.202</w:t>
      </w:r>
      <w:r w:rsidR="00214C73" w:rsidRPr="00C42DDC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  <w:t>4</w:t>
      </w:r>
      <w:r w:rsidRPr="00C42DDC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  <w:t xml:space="preserve"> года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дейс</w:t>
      </w:r>
      <w:r w:rsidR="003E519C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твует одна  общеобразовательная 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школа, два детских сада, действует отделение социального обслуживания населения.</w:t>
      </w:r>
    </w:p>
    <w:p w:rsidR="001858EB" w:rsidRPr="00C42DDC" w:rsidRDefault="00166120" w:rsidP="003E5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Число обучающихся детей в школе – </w:t>
      </w:r>
      <w:r w:rsidR="00D80C54" w:rsidRPr="00C42DDC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  <w:t>1</w:t>
      </w:r>
      <w:r w:rsidR="00A60B16" w:rsidRPr="00C42DDC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  <w:t>0</w:t>
      </w:r>
      <w:r w:rsidR="00990135" w:rsidRPr="00C42DDC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  <w:t>2</w:t>
      </w:r>
      <w:r w:rsidRPr="00C42DDC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  <w:t xml:space="preserve"> человек</w:t>
      </w:r>
      <w:r w:rsidR="0044667E" w:rsidRPr="00C42DDC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  <w:t>а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детей посещающих детсады- </w:t>
      </w:r>
      <w:r w:rsidRPr="00C42DDC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  <w:t>35 человек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. </w:t>
      </w:r>
    </w:p>
    <w:p w:rsidR="001858EB" w:rsidRPr="00C42DDC" w:rsidRDefault="00166120" w:rsidP="00B2753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Число пенсионеров, состоящих на обслуживании в отделении </w:t>
      </w:r>
      <w:proofErr w:type="gramStart"/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социального</w:t>
      </w:r>
      <w:proofErr w:type="gramEnd"/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обслуживании – </w:t>
      </w:r>
      <w:r w:rsidR="0044667E" w:rsidRPr="00C42DD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>9</w:t>
      </w:r>
      <w:r w:rsidR="00915778" w:rsidRPr="00C42DD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>8</w:t>
      </w:r>
      <w:r w:rsidR="005B3E60" w:rsidRPr="00C42DD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 xml:space="preserve"> </w:t>
      </w:r>
      <w:r w:rsidR="00161A4D" w:rsidRPr="00C42DD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 xml:space="preserve"> </w:t>
      </w:r>
      <w:r w:rsidRPr="00C42DDC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  <w:t>человек.</w:t>
      </w:r>
    </w:p>
    <w:p w:rsidR="004D2C86" w:rsidRPr="00C42DDC" w:rsidRDefault="004D2C86" w:rsidP="00B2753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Медицинская помощь жителям поселения</w:t>
      </w:r>
      <w:r w:rsidR="009F24BB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в сл. Большинка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оказывается медицинскими работниками </w:t>
      </w:r>
      <w:r w:rsidR="009F24BB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фельдшерского здравпункта.  </w:t>
      </w:r>
    </w:p>
    <w:p w:rsidR="00A60B16" w:rsidRPr="00C42DDC" w:rsidRDefault="008F6E86" w:rsidP="00B2753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42DDC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8F6E86" w:rsidRPr="00C42DDC" w:rsidRDefault="008F6E86" w:rsidP="00E26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</w:pPr>
      <w:r w:rsidRPr="00C42D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>Формирование, утверждение и исполнение бюджета.</w:t>
      </w:r>
    </w:p>
    <w:p w:rsidR="00B2753F" w:rsidRPr="00990135" w:rsidRDefault="00B2753F" w:rsidP="009901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135" w:rsidRPr="00C42DDC" w:rsidRDefault="00990135" w:rsidP="0099013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>Исполнение бюджета Большинского сельского поселения за 1 полугодие 2024 года по доходам составило 3852,8 тыс. рублей или  32,7% к годовому плану и по расходам в сумме 4486,9 тыс</w:t>
      </w:r>
      <w:proofErr w:type="gramStart"/>
      <w:r w:rsidRPr="00C42DDC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C42DDC">
        <w:rPr>
          <w:rFonts w:ascii="Times New Roman" w:hAnsi="Times New Roman" w:cs="Times New Roman"/>
          <w:sz w:val="32"/>
          <w:szCs w:val="32"/>
        </w:rPr>
        <w:t>уб. или 34,3 % .</w:t>
      </w:r>
    </w:p>
    <w:p w:rsidR="00990135" w:rsidRPr="00C42DDC" w:rsidRDefault="00990135" w:rsidP="00990135">
      <w:pPr>
        <w:spacing w:after="0" w:line="240" w:lineRule="auto"/>
        <w:ind w:left="-360"/>
        <w:jc w:val="both"/>
        <w:rPr>
          <w:rFonts w:ascii="Times New Roman" w:hAnsi="Times New Roman" w:cs="Times New Roman"/>
          <w:sz w:val="32"/>
          <w:szCs w:val="32"/>
        </w:rPr>
      </w:pPr>
    </w:p>
    <w:p w:rsidR="00990135" w:rsidRPr="00C42DDC" w:rsidRDefault="00990135" w:rsidP="0099013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>Налоговые и неналоговые доходы бюджета Большинского сельского поселения за 1 полугодие 2024 года исполнены в сумме 157,8тыс. руб. или 5,1%. (по перерасчету налоговой инспекции с земельного налога с организаций сняли 1082,7 тыс</w:t>
      </w:r>
      <w:proofErr w:type="gramStart"/>
      <w:r w:rsidRPr="00C42DDC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C42DDC">
        <w:rPr>
          <w:rFonts w:ascii="Times New Roman" w:hAnsi="Times New Roman" w:cs="Times New Roman"/>
          <w:sz w:val="32"/>
          <w:szCs w:val="32"/>
        </w:rPr>
        <w:t>уб.)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90135" w:rsidRPr="00C42DDC" w:rsidRDefault="00990135" w:rsidP="0099013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 xml:space="preserve">Безвозмездные поступления в бюджет Большинского сельского поселения Тарасовского района получены в сумме </w:t>
      </w:r>
      <w:r w:rsidRPr="00C42DDC">
        <w:rPr>
          <w:rFonts w:ascii="Times New Roman" w:hAnsi="Times New Roman" w:cs="Times New Roman"/>
          <w:b/>
          <w:sz w:val="32"/>
          <w:szCs w:val="32"/>
        </w:rPr>
        <w:t>3695,0тыс. руб</w:t>
      </w:r>
      <w:r w:rsidRPr="00C42DDC">
        <w:rPr>
          <w:rFonts w:ascii="Times New Roman" w:hAnsi="Times New Roman" w:cs="Times New Roman"/>
          <w:sz w:val="32"/>
          <w:szCs w:val="32"/>
        </w:rPr>
        <w:t>., в том числе: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>-  Дотации бюджетам поселений на выравнивание бюджетной обеспеченности  из бюджета субъекта в сумме 2428,3тыс. руб.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>- Дотации бюджетам поселений на выравнивание бюджетной обеспеченности  из бюджета муниципального района 464,5 тыс</w:t>
      </w:r>
      <w:proofErr w:type="gramStart"/>
      <w:r w:rsidRPr="00C42DDC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C42DDC">
        <w:rPr>
          <w:rFonts w:ascii="Times New Roman" w:hAnsi="Times New Roman" w:cs="Times New Roman"/>
          <w:sz w:val="32"/>
          <w:szCs w:val="32"/>
        </w:rPr>
        <w:t>уб.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lastRenderedPageBreak/>
        <w:t>Дотации на поддержку мер по обеспечению сбалансированности местных бюджетов 143,4 тыс</w:t>
      </w:r>
      <w:proofErr w:type="gramStart"/>
      <w:r w:rsidRPr="00C42DDC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C42DDC">
        <w:rPr>
          <w:rFonts w:ascii="Times New Roman" w:hAnsi="Times New Roman" w:cs="Times New Roman"/>
          <w:sz w:val="32"/>
          <w:szCs w:val="32"/>
        </w:rPr>
        <w:t>уб.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>-  Субвенции бюджетам поселений в сумме 57,7 тыс</w:t>
      </w:r>
      <w:proofErr w:type="gramStart"/>
      <w:r w:rsidRPr="00C42DDC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C42DDC">
        <w:rPr>
          <w:rFonts w:ascii="Times New Roman" w:hAnsi="Times New Roman" w:cs="Times New Roman"/>
          <w:sz w:val="32"/>
          <w:szCs w:val="32"/>
        </w:rPr>
        <w:t>уб.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>- Иные межбюджетные трансферты в сумме 601,1 тыс</w:t>
      </w:r>
      <w:proofErr w:type="gramStart"/>
      <w:r w:rsidRPr="00C42DDC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C42DDC">
        <w:rPr>
          <w:rFonts w:ascii="Times New Roman" w:hAnsi="Times New Roman" w:cs="Times New Roman"/>
          <w:sz w:val="32"/>
          <w:szCs w:val="32"/>
        </w:rPr>
        <w:t xml:space="preserve">уб. </w:t>
      </w:r>
    </w:p>
    <w:p w:rsidR="00990135" w:rsidRPr="00990135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135" w:rsidRPr="00C42DDC" w:rsidRDefault="00990135" w:rsidP="0099013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 xml:space="preserve">Расходы бюджета Большинского сельского поселения за 1 полугодие 2024 года составили </w:t>
      </w:r>
      <w:r w:rsidRPr="00C42DDC">
        <w:rPr>
          <w:rFonts w:ascii="Times New Roman" w:hAnsi="Times New Roman" w:cs="Times New Roman"/>
          <w:b/>
          <w:sz w:val="32"/>
          <w:szCs w:val="32"/>
        </w:rPr>
        <w:t>4486,9</w:t>
      </w:r>
      <w:r w:rsidRPr="00C42DDC">
        <w:rPr>
          <w:rFonts w:ascii="Times New Roman" w:hAnsi="Times New Roman" w:cs="Times New Roman"/>
          <w:sz w:val="32"/>
          <w:szCs w:val="32"/>
        </w:rPr>
        <w:t xml:space="preserve"> тыс. руб. и имеют следующую структуру: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94"/>
        <w:gridCol w:w="6426"/>
        <w:gridCol w:w="2880"/>
      </w:tblGrid>
      <w:tr w:rsidR="00990135" w:rsidRPr="00990135" w:rsidTr="00EA1552">
        <w:tc>
          <w:tcPr>
            <w:tcW w:w="594" w:type="dxa"/>
            <w:shd w:val="clear" w:color="auto" w:fill="auto"/>
          </w:tcPr>
          <w:p w:rsidR="00990135" w:rsidRPr="00990135" w:rsidRDefault="00990135" w:rsidP="00990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90135" w:rsidRPr="00990135" w:rsidRDefault="00990135" w:rsidP="00990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901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901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01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26" w:type="dxa"/>
            <w:shd w:val="clear" w:color="auto" w:fill="auto"/>
          </w:tcPr>
          <w:p w:rsidR="00990135" w:rsidRPr="00990135" w:rsidRDefault="00990135" w:rsidP="00990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3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80" w:type="dxa"/>
            <w:shd w:val="clear" w:color="auto" w:fill="auto"/>
          </w:tcPr>
          <w:p w:rsidR="00990135" w:rsidRPr="00990135" w:rsidRDefault="00990135" w:rsidP="00990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35">
              <w:rPr>
                <w:rFonts w:ascii="Times New Roman" w:hAnsi="Times New Roman" w:cs="Times New Roman"/>
                <w:sz w:val="28"/>
                <w:szCs w:val="28"/>
              </w:rPr>
              <w:t>Факт на 01.07.2024г</w:t>
            </w:r>
          </w:p>
          <w:p w:rsidR="00990135" w:rsidRPr="00990135" w:rsidRDefault="00990135" w:rsidP="00990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3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990135" w:rsidRPr="00990135" w:rsidTr="00EA1552">
        <w:trPr>
          <w:trHeight w:val="387"/>
        </w:trPr>
        <w:tc>
          <w:tcPr>
            <w:tcW w:w="594" w:type="dxa"/>
            <w:shd w:val="clear" w:color="auto" w:fill="auto"/>
          </w:tcPr>
          <w:p w:rsidR="00990135" w:rsidRPr="00990135" w:rsidRDefault="00990135" w:rsidP="00990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3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426" w:type="dxa"/>
            <w:shd w:val="clear" w:color="auto" w:fill="auto"/>
          </w:tcPr>
          <w:p w:rsidR="00990135" w:rsidRPr="00990135" w:rsidRDefault="00990135" w:rsidP="00990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135">
              <w:rPr>
                <w:rFonts w:ascii="Times New Roman" w:hAnsi="Times New Roman" w:cs="Times New Roman"/>
                <w:sz w:val="28"/>
                <w:szCs w:val="28"/>
              </w:rPr>
              <w:t xml:space="preserve">Общегосударственные расходы       </w:t>
            </w:r>
          </w:p>
        </w:tc>
        <w:tc>
          <w:tcPr>
            <w:tcW w:w="2880" w:type="dxa"/>
            <w:shd w:val="clear" w:color="auto" w:fill="auto"/>
          </w:tcPr>
          <w:p w:rsidR="00990135" w:rsidRPr="00990135" w:rsidRDefault="00990135" w:rsidP="00990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0135">
              <w:rPr>
                <w:rFonts w:ascii="Times New Roman" w:hAnsi="Times New Roman" w:cs="Times New Roman"/>
                <w:sz w:val="28"/>
                <w:szCs w:val="28"/>
              </w:rPr>
              <w:t>3018,3</w:t>
            </w:r>
          </w:p>
        </w:tc>
      </w:tr>
      <w:tr w:rsidR="00990135" w:rsidRPr="00990135" w:rsidTr="00EA1552">
        <w:tc>
          <w:tcPr>
            <w:tcW w:w="594" w:type="dxa"/>
            <w:shd w:val="clear" w:color="auto" w:fill="auto"/>
          </w:tcPr>
          <w:p w:rsidR="00990135" w:rsidRPr="00990135" w:rsidRDefault="00990135" w:rsidP="00990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3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426" w:type="dxa"/>
            <w:shd w:val="clear" w:color="auto" w:fill="auto"/>
          </w:tcPr>
          <w:p w:rsidR="00990135" w:rsidRPr="00990135" w:rsidRDefault="00990135" w:rsidP="00990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135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оборона                                     </w:t>
            </w:r>
          </w:p>
        </w:tc>
        <w:tc>
          <w:tcPr>
            <w:tcW w:w="2880" w:type="dxa"/>
            <w:shd w:val="clear" w:color="auto" w:fill="auto"/>
          </w:tcPr>
          <w:p w:rsidR="00990135" w:rsidRPr="00990135" w:rsidRDefault="00990135" w:rsidP="00990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0135"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990135" w:rsidRPr="00990135" w:rsidTr="00EA1552">
        <w:tc>
          <w:tcPr>
            <w:tcW w:w="594" w:type="dxa"/>
            <w:shd w:val="clear" w:color="auto" w:fill="auto"/>
          </w:tcPr>
          <w:p w:rsidR="00990135" w:rsidRPr="00990135" w:rsidRDefault="00990135" w:rsidP="00990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35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426" w:type="dxa"/>
            <w:shd w:val="clear" w:color="auto" w:fill="auto"/>
          </w:tcPr>
          <w:p w:rsidR="00990135" w:rsidRPr="00990135" w:rsidRDefault="00990135" w:rsidP="00990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135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экономика </w:t>
            </w:r>
          </w:p>
        </w:tc>
        <w:tc>
          <w:tcPr>
            <w:tcW w:w="2880" w:type="dxa"/>
            <w:shd w:val="clear" w:color="auto" w:fill="auto"/>
          </w:tcPr>
          <w:p w:rsidR="00990135" w:rsidRPr="00990135" w:rsidRDefault="00990135" w:rsidP="00990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0135">
              <w:rPr>
                <w:rFonts w:ascii="Times New Roman" w:hAnsi="Times New Roman" w:cs="Times New Roman"/>
                <w:sz w:val="28"/>
                <w:szCs w:val="28"/>
              </w:rPr>
              <w:t>536,4</w:t>
            </w:r>
          </w:p>
        </w:tc>
      </w:tr>
      <w:tr w:rsidR="00990135" w:rsidRPr="00990135" w:rsidTr="00EA1552">
        <w:tc>
          <w:tcPr>
            <w:tcW w:w="594" w:type="dxa"/>
            <w:shd w:val="clear" w:color="auto" w:fill="auto"/>
          </w:tcPr>
          <w:p w:rsidR="00990135" w:rsidRPr="00990135" w:rsidRDefault="00990135" w:rsidP="00990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35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426" w:type="dxa"/>
            <w:shd w:val="clear" w:color="auto" w:fill="auto"/>
          </w:tcPr>
          <w:p w:rsidR="00990135" w:rsidRPr="00990135" w:rsidRDefault="00990135" w:rsidP="00990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135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880" w:type="dxa"/>
            <w:shd w:val="clear" w:color="auto" w:fill="auto"/>
          </w:tcPr>
          <w:p w:rsidR="00990135" w:rsidRPr="00990135" w:rsidRDefault="00990135" w:rsidP="00990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0135"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</w:tr>
      <w:tr w:rsidR="00990135" w:rsidRPr="00990135" w:rsidTr="00EA1552">
        <w:tc>
          <w:tcPr>
            <w:tcW w:w="594" w:type="dxa"/>
            <w:shd w:val="clear" w:color="auto" w:fill="auto"/>
          </w:tcPr>
          <w:p w:rsidR="00990135" w:rsidRPr="00990135" w:rsidRDefault="00990135" w:rsidP="00990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35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426" w:type="dxa"/>
            <w:shd w:val="clear" w:color="auto" w:fill="auto"/>
          </w:tcPr>
          <w:p w:rsidR="00990135" w:rsidRPr="00990135" w:rsidRDefault="00990135" w:rsidP="00990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135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880" w:type="dxa"/>
            <w:shd w:val="clear" w:color="auto" w:fill="auto"/>
          </w:tcPr>
          <w:p w:rsidR="00990135" w:rsidRPr="00990135" w:rsidRDefault="00990135" w:rsidP="00990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0135">
              <w:rPr>
                <w:rFonts w:ascii="Times New Roman" w:hAnsi="Times New Roman" w:cs="Times New Roman"/>
                <w:sz w:val="28"/>
                <w:szCs w:val="28"/>
              </w:rPr>
              <w:t>107,7</w:t>
            </w:r>
          </w:p>
        </w:tc>
      </w:tr>
      <w:tr w:rsidR="00990135" w:rsidRPr="00990135" w:rsidTr="00EA1552">
        <w:tc>
          <w:tcPr>
            <w:tcW w:w="594" w:type="dxa"/>
            <w:shd w:val="clear" w:color="auto" w:fill="auto"/>
          </w:tcPr>
          <w:p w:rsidR="00990135" w:rsidRPr="00990135" w:rsidRDefault="00990135" w:rsidP="00990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35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6426" w:type="dxa"/>
            <w:shd w:val="clear" w:color="auto" w:fill="auto"/>
          </w:tcPr>
          <w:p w:rsidR="00990135" w:rsidRPr="00990135" w:rsidRDefault="00990135" w:rsidP="00990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135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880" w:type="dxa"/>
            <w:shd w:val="clear" w:color="auto" w:fill="auto"/>
          </w:tcPr>
          <w:p w:rsidR="00990135" w:rsidRPr="00990135" w:rsidRDefault="00990135" w:rsidP="00990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0135">
              <w:rPr>
                <w:rFonts w:ascii="Times New Roman" w:hAnsi="Times New Roman" w:cs="Times New Roman"/>
                <w:sz w:val="28"/>
                <w:szCs w:val="28"/>
              </w:rPr>
              <w:t>660,0</w:t>
            </w:r>
          </w:p>
        </w:tc>
      </w:tr>
      <w:tr w:rsidR="00990135" w:rsidRPr="00990135" w:rsidTr="00EA1552">
        <w:tc>
          <w:tcPr>
            <w:tcW w:w="594" w:type="dxa"/>
            <w:shd w:val="clear" w:color="auto" w:fill="auto"/>
          </w:tcPr>
          <w:p w:rsidR="00990135" w:rsidRPr="00990135" w:rsidRDefault="00990135" w:rsidP="00990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35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6426" w:type="dxa"/>
            <w:shd w:val="clear" w:color="auto" w:fill="auto"/>
          </w:tcPr>
          <w:p w:rsidR="00990135" w:rsidRPr="00990135" w:rsidRDefault="00990135" w:rsidP="00990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135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880" w:type="dxa"/>
            <w:shd w:val="clear" w:color="auto" w:fill="auto"/>
          </w:tcPr>
          <w:p w:rsidR="00990135" w:rsidRPr="00990135" w:rsidRDefault="00990135" w:rsidP="00990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0135">
              <w:rPr>
                <w:rFonts w:ascii="Times New Roman" w:hAnsi="Times New Roman" w:cs="Times New Roman"/>
                <w:sz w:val="28"/>
                <w:szCs w:val="28"/>
              </w:rPr>
              <w:t>40,7</w:t>
            </w:r>
          </w:p>
        </w:tc>
      </w:tr>
      <w:tr w:rsidR="00990135" w:rsidRPr="00990135" w:rsidTr="00EA1552">
        <w:trPr>
          <w:trHeight w:val="1024"/>
        </w:trPr>
        <w:tc>
          <w:tcPr>
            <w:tcW w:w="594" w:type="dxa"/>
            <w:shd w:val="clear" w:color="auto" w:fill="auto"/>
          </w:tcPr>
          <w:p w:rsidR="00990135" w:rsidRPr="00990135" w:rsidRDefault="00990135" w:rsidP="00990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35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6426" w:type="dxa"/>
            <w:shd w:val="clear" w:color="auto" w:fill="auto"/>
          </w:tcPr>
          <w:p w:rsidR="00990135" w:rsidRPr="00990135" w:rsidRDefault="00990135" w:rsidP="00990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13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880" w:type="dxa"/>
            <w:shd w:val="clear" w:color="auto" w:fill="auto"/>
          </w:tcPr>
          <w:p w:rsidR="00990135" w:rsidRPr="00990135" w:rsidRDefault="00990135" w:rsidP="00990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135" w:rsidRPr="00990135" w:rsidRDefault="00990135" w:rsidP="00990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135" w:rsidRPr="00990135" w:rsidRDefault="00990135" w:rsidP="00990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0135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990135" w:rsidRPr="00990135" w:rsidTr="00EA1552">
        <w:tc>
          <w:tcPr>
            <w:tcW w:w="594" w:type="dxa"/>
            <w:shd w:val="clear" w:color="auto" w:fill="auto"/>
          </w:tcPr>
          <w:p w:rsidR="00990135" w:rsidRPr="00990135" w:rsidRDefault="00990135" w:rsidP="00990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:rsidR="00990135" w:rsidRPr="00990135" w:rsidRDefault="00990135" w:rsidP="00990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35">
              <w:rPr>
                <w:rFonts w:ascii="Times New Roman" w:hAnsi="Times New Roman" w:cs="Times New Roman"/>
                <w:sz w:val="28"/>
                <w:szCs w:val="28"/>
              </w:rPr>
              <w:t xml:space="preserve">ВСЕГО РАСХОДОВ                                      </w:t>
            </w:r>
          </w:p>
        </w:tc>
        <w:tc>
          <w:tcPr>
            <w:tcW w:w="2880" w:type="dxa"/>
            <w:shd w:val="clear" w:color="auto" w:fill="auto"/>
          </w:tcPr>
          <w:p w:rsidR="00990135" w:rsidRPr="00990135" w:rsidRDefault="00990135" w:rsidP="00990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0135">
              <w:rPr>
                <w:rFonts w:ascii="Times New Roman" w:hAnsi="Times New Roman" w:cs="Times New Roman"/>
                <w:b/>
                <w:sz w:val="28"/>
                <w:szCs w:val="28"/>
              </w:rPr>
              <w:t>4486,9</w:t>
            </w:r>
          </w:p>
        </w:tc>
      </w:tr>
    </w:tbl>
    <w:p w:rsidR="00990135" w:rsidRPr="00990135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2DDC">
        <w:rPr>
          <w:rFonts w:ascii="Times New Roman" w:hAnsi="Times New Roman" w:cs="Times New Roman"/>
          <w:b/>
          <w:sz w:val="32"/>
          <w:szCs w:val="32"/>
        </w:rPr>
        <w:t>Кассовое исполнение на 01.07.2024 следующее: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2DDC">
        <w:rPr>
          <w:rFonts w:ascii="Times New Roman" w:hAnsi="Times New Roman" w:cs="Times New Roman"/>
          <w:b/>
          <w:sz w:val="32"/>
          <w:szCs w:val="32"/>
        </w:rPr>
        <w:t>Выплата заработной платы с начислениями всего 3276,7тыс</w:t>
      </w:r>
      <w:proofErr w:type="gramStart"/>
      <w:r w:rsidRPr="00C42DDC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C42DDC">
        <w:rPr>
          <w:rFonts w:ascii="Times New Roman" w:hAnsi="Times New Roman" w:cs="Times New Roman"/>
          <w:b/>
          <w:sz w:val="32"/>
          <w:szCs w:val="32"/>
        </w:rPr>
        <w:t>уб: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 xml:space="preserve"> по аппарату управления = 2658,5 тыс. руб., 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>по бюджетным учреждениям = 618,2  тыс. руб.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2DDC">
        <w:rPr>
          <w:rFonts w:ascii="Times New Roman" w:hAnsi="Times New Roman" w:cs="Times New Roman"/>
          <w:b/>
          <w:sz w:val="32"/>
          <w:szCs w:val="32"/>
        </w:rPr>
        <w:t>Расходы на коммунальные услуги всего 23,3 тыс. руб.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 xml:space="preserve">По аппарату управления = 18,7 тыс. руб., 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>по бюджетным учреждениям =4,6 тыс. руб.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b/>
          <w:sz w:val="32"/>
          <w:szCs w:val="32"/>
        </w:rPr>
        <w:t>Оплата услуг связи</w:t>
      </w:r>
      <w:r w:rsidRPr="00C42DDC">
        <w:rPr>
          <w:rFonts w:ascii="Times New Roman" w:hAnsi="Times New Roman" w:cs="Times New Roman"/>
          <w:sz w:val="32"/>
          <w:szCs w:val="32"/>
        </w:rPr>
        <w:t xml:space="preserve"> составила 12,9 тыс. руб.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b/>
          <w:sz w:val="32"/>
          <w:szCs w:val="32"/>
        </w:rPr>
        <w:t>Оплата ГСМ</w:t>
      </w:r>
      <w:r w:rsidRPr="00C42DDC">
        <w:rPr>
          <w:rFonts w:ascii="Times New Roman" w:hAnsi="Times New Roman" w:cs="Times New Roman"/>
          <w:sz w:val="32"/>
          <w:szCs w:val="32"/>
        </w:rPr>
        <w:t xml:space="preserve">     51,3 тыс. руб.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b/>
          <w:sz w:val="32"/>
          <w:szCs w:val="32"/>
        </w:rPr>
        <w:t>Расходы на социальное обеспечение</w:t>
      </w:r>
      <w:r w:rsidRPr="00C42DDC">
        <w:rPr>
          <w:rFonts w:ascii="Times New Roman" w:hAnsi="Times New Roman" w:cs="Times New Roman"/>
          <w:sz w:val="32"/>
          <w:szCs w:val="32"/>
        </w:rPr>
        <w:t xml:space="preserve"> (пенсия) 40,7 тыс</w:t>
      </w:r>
      <w:proofErr w:type="gramStart"/>
      <w:r w:rsidRPr="00C42DDC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C42DDC">
        <w:rPr>
          <w:rFonts w:ascii="Times New Roman" w:hAnsi="Times New Roman" w:cs="Times New Roman"/>
          <w:sz w:val="32"/>
          <w:szCs w:val="32"/>
        </w:rPr>
        <w:t>уб.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 xml:space="preserve">В 2024 году Администрацией Большинского сельского поселения была произведена уплата членских </w:t>
      </w:r>
      <w:r w:rsidRPr="00C42DDC">
        <w:rPr>
          <w:rFonts w:ascii="Times New Roman" w:hAnsi="Times New Roman" w:cs="Times New Roman"/>
          <w:b/>
          <w:sz w:val="32"/>
          <w:szCs w:val="32"/>
        </w:rPr>
        <w:t>взносов в СМОРО</w:t>
      </w:r>
      <w:r w:rsidRPr="00C42DDC">
        <w:rPr>
          <w:rFonts w:ascii="Times New Roman" w:hAnsi="Times New Roman" w:cs="Times New Roman"/>
          <w:sz w:val="32"/>
          <w:szCs w:val="32"/>
        </w:rPr>
        <w:t xml:space="preserve"> в размере 20тыс. руб.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 xml:space="preserve">Расходы на </w:t>
      </w:r>
      <w:r w:rsidRPr="00C42DDC">
        <w:rPr>
          <w:rFonts w:ascii="Times New Roman" w:hAnsi="Times New Roman" w:cs="Times New Roman"/>
          <w:b/>
          <w:sz w:val="32"/>
          <w:szCs w:val="32"/>
        </w:rPr>
        <w:t>коммунальное хозяйство</w:t>
      </w:r>
      <w:r w:rsidRPr="00C42DDC">
        <w:rPr>
          <w:rFonts w:ascii="Times New Roman" w:hAnsi="Times New Roman" w:cs="Times New Roman"/>
          <w:sz w:val="32"/>
          <w:szCs w:val="32"/>
        </w:rPr>
        <w:t xml:space="preserve"> составили 64,7 тыс</w:t>
      </w:r>
      <w:proofErr w:type="gramStart"/>
      <w:r w:rsidRPr="00C42DDC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C42DDC">
        <w:rPr>
          <w:rFonts w:ascii="Times New Roman" w:hAnsi="Times New Roman" w:cs="Times New Roman"/>
          <w:sz w:val="32"/>
          <w:szCs w:val="32"/>
        </w:rPr>
        <w:t>уб.</w:t>
      </w:r>
      <w:r w:rsidRPr="00C42D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2DDC">
        <w:rPr>
          <w:rFonts w:ascii="Times New Roman" w:hAnsi="Times New Roman" w:cs="Times New Roman"/>
          <w:sz w:val="32"/>
          <w:szCs w:val="32"/>
        </w:rPr>
        <w:t>(оплата работы по ремонту водопровода).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lastRenderedPageBreak/>
        <w:t xml:space="preserve">Расходы на </w:t>
      </w:r>
      <w:r w:rsidRPr="00C42DDC">
        <w:rPr>
          <w:rFonts w:ascii="Times New Roman" w:hAnsi="Times New Roman" w:cs="Times New Roman"/>
          <w:b/>
          <w:sz w:val="32"/>
          <w:szCs w:val="32"/>
        </w:rPr>
        <w:t>дорожное хозяйство</w:t>
      </w:r>
      <w:r w:rsidRPr="00C42DDC">
        <w:rPr>
          <w:rFonts w:ascii="Times New Roman" w:hAnsi="Times New Roman" w:cs="Times New Roman"/>
          <w:sz w:val="32"/>
          <w:szCs w:val="32"/>
        </w:rPr>
        <w:t xml:space="preserve"> составили 536,4 тыс</w:t>
      </w:r>
      <w:proofErr w:type="gramStart"/>
      <w:r w:rsidRPr="00C42DDC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C42DDC">
        <w:rPr>
          <w:rFonts w:ascii="Times New Roman" w:hAnsi="Times New Roman" w:cs="Times New Roman"/>
          <w:sz w:val="32"/>
          <w:szCs w:val="32"/>
        </w:rPr>
        <w:t xml:space="preserve">уб. (Ямочный ремонт, </w:t>
      </w:r>
      <w:proofErr w:type="spellStart"/>
      <w:r w:rsidRPr="00C42DDC">
        <w:rPr>
          <w:rFonts w:ascii="Times New Roman" w:hAnsi="Times New Roman" w:cs="Times New Roman"/>
          <w:sz w:val="32"/>
          <w:szCs w:val="32"/>
        </w:rPr>
        <w:t>грейдеровка</w:t>
      </w:r>
      <w:proofErr w:type="spellEnd"/>
      <w:r w:rsidRPr="00C42DDC">
        <w:rPr>
          <w:rFonts w:ascii="Times New Roman" w:hAnsi="Times New Roman" w:cs="Times New Roman"/>
          <w:sz w:val="32"/>
          <w:szCs w:val="32"/>
        </w:rPr>
        <w:t>)</w:t>
      </w:r>
      <w:r w:rsidR="00CE02F7">
        <w:rPr>
          <w:rFonts w:ascii="Times New Roman" w:hAnsi="Times New Roman" w:cs="Times New Roman"/>
          <w:sz w:val="32"/>
          <w:szCs w:val="32"/>
        </w:rPr>
        <w:t xml:space="preserve"> - дорога на Лесхоз, ул. Садовая, Крупская, Красных партизан, переулки, Соленая.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 xml:space="preserve">Расходы на </w:t>
      </w:r>
      <w:r w:rsidRPr="00C42DDC">
        <w:rPr>
          <w:rFonts w:ascii="Times New Roman" w:hAnsi="Times New Roman" w:cs="Times New Roman"/>
          <w:b/>
          <w:sz w:val="32"/>
          <w:szCs w:val="32"/>
        </w:rPr>
        <w:t>приобретение контейнеров</w:t>
      </w:r>
      <w:r w:rsidRPr="00C42DDC">
        <w:rPr>
          <w:rFonts w:ascii="Times New Roman" w:hAnsi="Times New Roman" w:cs="Times New Roman"/>
          <w:sz w:val="32"/>
          <w:szCs w:val="32"/>
        </w:rPr>
        <w:t xml:space="preserve"> 70,0 тыс</w:t>
      </w:r>
      <w:proofErr w:type="gramStart"/>
      <w:r w:rsidRPr="00C42DDC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C42DDC">
        <w:rPr>
          <w:rFonts w:ascii="Times New Roman" w:hAnsi="Times New Roman" w:cs="Times New Roman"/>
          <w:sz w:val="32"/>
          <w:szCs w:val="32"/>
        </w:rPr>
        <w:t xml:space="preserve">уб.; 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b/>
          <w:sz w:val="32"/>
          <w:szCs w:val="32"/>
        </w:rPr>
        <w:t>Расходы</w:t>
      </w:r>
      <w:r w:rsidRPr="00C42DDC">
        <w:rPr>
          <w:rFonts w:ascii="Times New Roman" w:hAnsi="Times New Roman" w:cs="Times New Roman"/>
          <w:sz w:val="32"/>
          <w:szCs w:val="32"/>
        </w:rPr>
        <w:t xml:space="preserve"> </w:t>
      </w:r>
      <w:r w:rsidRPr="00C42DDC">
        <w:rPr>
          <w:rFonts w:ascii="Times New Roman" w:hAnsi="Times New Roman" w:cs="Times New Roman"/>
          <w:b/>
          <w:sz w:val="32"/>
          <w:szCs w:val="32"/>
        </w:rPr>
        <w:t>на приобретение материалов на ремонт памятников  и покраску контейнеров ТКО</w:t>
      </w:r>
      <w:r w:rsidRPr="00C42DDC">
        <w:rPr>
          <w:rFonts w:ascii="Times New Roman" w:hAnsi="Times New Roman" w:cs="Times New Roman"/>
          <w:sz w:val="32"/>
          <w:szCs w:val="32"/>
        </w:rPr>
        <w:t xml:space="preserve"> 36,3 тыс</w:t>
      </w:r>
      <w:proofErr w:type="gramStart"/>
      <w:r w:rsidRPr="00C42DDC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C42DDC">
        <w:rPr>
          <w:rFonts w:ascii="Times New Roman" w:hAnsi="Times New Roman" w:cs="Times New Roman"/>
          <w:sz w:val="32"/>
          <w:szCs w:val="32"/>
        </w:rPr>
        <w:t>уб.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b/>
          <w:sz w:val="32"/>
          <w:szCs w:val="32"/>
        </w:rPr>
        <w:t>Расходы на противоклещевую обработку</w:t>
      </w:r>
      <w:r w:rsidRPr="00C42DDC">
        <w:rPr>
          <w:rFonts w:ascii="Times New Roman" w:hAnsi="Times New Roman" w:cs="Times New Roman"/>
          <w:sz w:val="32"/>
          <w:szCs w:val="32"/>
        </w:rPr>
        <w:t xml:space="preserve"> 1,4 тыс</w:t>
      </w:r>
      <w:proofErr w:type="gramStart"/>
      <w:r w:rsidRPr="00C42DDC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C42DDC">
        <w:rPr>
          <w:rFonts w:ascii="Times New Roman" w:hAnsi="Times New Roman" w:cs="Times New Roman"/>
          <w:sz w:val="32"/>
          <w:szCs w:val="32"/>
        </w:rPr>
        <w:t>уб.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b/>
          <w:sz w:val="32"/>
          <w:szCs w:val="32"/>
        </w:rPr>
        <w:t>Прочие выплаты</w:t>
      </w:r>
      <w:r w:rsidRPr="00C42DDC">
        <w:rPr>
          <w:rFonts w:ascii="Times New Roman" w:hAnsi="Times New Roman" w:cs="Times New Roman"/>
          <w:sz w:val="32"/>
          <w:szCs w:val="32"/>
        </w:rPr>
        <w:t xml:space="preserve"> работникам 84,0 тыс</w:t>
      </w:r>
      <w:proofErr w:type="gramStart"/>
      <w:r w:rsidRPr="00C42DDC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C42DDC">
        <w:rPr>
          <w:rFonts w:ascii="Times New Roman" w:hAnsi="Times New Roman" w:cs="Times New Roman"/>
          <w:sz w:val="32"/>
          <w:szCs w:val="32"/>
        </w:rPr>
        <w:t>уб. (компенсация на лечение)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b/>
          <w:sz w:val="32"/>
          <w:szCs w:val="32"/>
        </w:rPr>
        <w:t>Перечисление межбюджетных трансфертов</w:t>
      </w:r>
      <w:r w:rsidRPr="00C42DDC">
        <w:rPr>
          <w:rFonts w:ascii="Times New Roman" w:hAnsi="Times New Roman" w:cs="Times New Roman"/>
          <w:sz w:val="32"/>
          <w:szCs w:val="32"/>
        </w:rPr>
        <w:t xml:space="preserve"> бюджету Тарасовского района 1,6 тыс</w:t>
      </w:r>
      <w:proofErr w:type="gramStart"/>
      <w:r w:rsidRPr="00C42DDC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C42DDC">
        <w:rPr>
          <w:rFonts w:ascii="Times New Roman" w:hAnsi="Times New Roman" w:cs="Times New Roman"/>
          <w:sz w:val="32"/>
          <w:szCs w:val="32"/>
        </w:rPr>
        <w:t>уб.(переданные полномочия)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b/>
          <w:sz w:val="32"/>
          <w:szCs w:val="32"/>
        </w:rPr>
        <w:t>Уплата налогов и сборов</w:t>
      </w:r>
      <w:r w:rsidRPr="00C42DDC">
        <w:rPr>
          <w:rFonts w:ascii="Times New Roman" w:hAnsi="Times New Roman" w:cs="Times New Roman"/>
          <w:sz w:val="32"/>
          <w:szCs w:val="32"/>
        </w:rPr>
        <w:t xml:space="preserve"> 19,0 тыс. руб.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b/>
          <w:sz w:val="32"/>
          <w:szCs w:val="32"/>
        </w:rPr>
        <w:t>Информационное обслуживание</w:t>
      </w:r>
      <w:r w:rsidRPr="00C42DDC">
        <w:rPr>
          <w:rFonts w:ascii="Times New Roman" w:hAnsi="Times New Roman" w:cs="Times New Roman"/>
          <w:sz w:val="32"/>
          <w:szCs w:val="32"/>
        </w:rPr>
        <w:t xml:space="preserve"> 20,4 тыс</w:t>
      </w:r>
      <w:proofErr w:type="gramStart"/>
      <w:r w:rsidRPr="00C42DDC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C42DDC">
        <w:rPr>
          <w:rFonts w:ascii="Times New Roman" w:hAnsi="Times New Roman" w:cs="Times New Roman"/>
          <w:sz w:val="32"/>
          <w:szCs w:val="32"/>
        </w:rPr>
        <w:t>уб.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42DDC">
        <w:rPr>
          <w:rFonts w:ascii="Times New Roman" w:hAnsi="Times New Roman" w:cs="Times New Roman"/>
          <w:b/>
          <w:sz w:val="32"/>
          <w:szCs w:val="32"/>
        </w:rPr>
        <w:t>Мед</w:t>
      </w:r>
      <w:proofErr w:type="gramStart"/>
      <w:r w:rsidRPr="00C42DDC">
        <w:rPr>
          <w:rFonts w:ascii="Times New Roman" w:hAnsi="Times New Roman" w:cs="Times New Roman"/>
          <w:b/>
          <w:sz w:val="32"/>
          <w:szCs w:val="32"/>
        </w:rPr>
        <w:t>.о</w:t>
      </w:r>
      <w:proofErr w:type="gramEnd"/>
      <w:r w:rsidRPr="00C42DDC">
        <w:rPr>
          <w:rFonts w:ascii="Times New Roman" w:hAnsi="Times New Roman" w:cs="Times New Roman"/>
          <w:b/>
          <w:sz w:val="32"/>
          <w:szCs w:val="32"/>
        </w:rPr>
        <w:t>смотр</w:t>
      </w:r>
      <w:proofErr w:type="spellEnd"/>
      <w:r w:rsidRPr="00C42DD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42DDC">
        <w:rPr>
          <w:rFonts w:ascii="Times New Roman" w:hAnsi="Times New Roman" w:cs="Times New Roman"/>
          <w:b/>
          <w:sz w:val="32"/>
          <w:szCs w:val="32"/>
        </w:rPr>
        <w:t>мун.служащих</w:t>
      </w:r>
      <w:proofErr w:type="spellEnd"/>
      <w:r w:rsidRPr="00C42DDC">
        <w:rPr>
          <w:rFonts w:ascii="Times New Roman" w:hAnsi="Times New Roman" w:cs="Times New Roman"/>
          <w:sz w:val="32"/>
          <w:szCs w:val="32"/>
        </w:rPr>
        <w:t xml:space="preserve"> 24,5 тыс.руб.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b/>
          <w:sz w:val="32"/>
          <w:szCs w:val="32"/>
        </w:rPr>
        <w:t>Подписка</w:t>
      </w:r>
      <w:r w:rsidRPr="00C42DDC">
        <w:rPr>
          <w:rFonts w:ascii="Times New Roman" w:hAnsi="Times New Roman" w:cs="Times New Roman"/>
          <w:sz w:val="32"/>
          <w:szCs w:val="32"/>
        </w:rPr>
        <w:t xml:space="preserve"> 0,7 тыс</w:t>
      </w:r>
      <w:proofErr w:type="gramStart"/>
      <w:r w:rsidRPr="00C42DDC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C42DDC">
        <w:rPr>
          <w:rFonts w:ascii="Times New Roman" w:hAnsi="Times New Roman" w:cs="Times New Roman"/>
          <w:sz w:val="32"/>
          <w:szCs w:val="32"/>
        </w:rPr>
        <w:t>уб.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b/>
          <w:sz w:val="32"/>
          <w:szCs w:val="32"/>
        </w:rPr>
        <w:t>Ремонт и приобретение запасных частей на автомобиль</w:t>
      </w:r>
      <w:r w:rsidRPr="00C42DDC">
        <w:rPr>
          <w:rFonts w:ascii="Times New Roman" w:hAnsi="Times New Roman" w:cs="Times New Roman"/>
          <w:sz w:val="32"/>
          <w:szCs w:val="32"/>
        </w:rPr>
        <w:t xml:space="preserve"> 64,4 тыс</w:t>
      </w:r>
      <w:proofErr w:type="gramStart"/>
      <w:r w:rsidRPr="00C42DDC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C42DDC">
        <w:rPr>
          <w:rFonts w:ascii="Times New Roman" w:hAnsi="Times New Roman" w:cs="Times New Roman"/>
          <w:sz w:val="32"/>
          <w:szCs w:val="32"/>
        </w:rPr>
        <w:t>уб.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b/>
          <w:sz w:val="32"/>
          <w:szCs w:val="32"/>
        </w:rPr>
        <w:t>Приобретение канцтоваров</w:t>
      </w:r>
      <w:r w:rsidRPr="00C42DDC">
        <w:rPr>
          <w:rFonts w:ascii="Times New Roman" w:hAnsi="Times New Roman" w:cs="Times New Roman"/>
          <w:sz w:val="32"/>
          <w:szCs w:val="32"/>
        </w:rPr>
        <w:t xml:space="preserve"> 18,8 тыс</w:t>
      </w:r>
      <w:proofErr w:type="gramStart"/>
      <w:r w:rsidRPr="00C42DDC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C42DDC">
        <w:rPr>
          <w:rFonts w:ascii="Times New Roman" w:hAnsi="Times New Roman" w:cs="Times New Roman"/>
          <w:sz w:val="32"/>
          <w:szCs w:val="32"/>
        </w:rPr>
        <w:t>уб.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b/>
          <w:sz w:val="32"/>
          <w:szCs w:val="32"/>
        </w:rPr>
        <w:t>Расходы на проведение аукциона по инициативному проекту</w:t>
      </w:r>
      <w:r w:rsidRPr="00C42DDC">
        <w:rPr>
          <w:rFonts w:ascii="Times New Roman" w:hAnsi="Times New Roman" w:cs="Times New Roman"/>
          <w:sz w:val="32"/>
          <w:szCs w:val="32"/>
        </w:rPr>
        <w:t xml:space="preserve"> 25,0 тыс</w:t>
      </w:r>
      <w:proofErr w:type="gramStart"/>
      <w:r w:rsidRPr="00C42DDC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C42DDC">
        <w:rPr>
          <w:rFonts w:ascii="Times New Roman" w:hAnsi="Times New Roman" w:cs="Times New Roman"/>
          <w:sz w:val="32"/>
          <w:szCs w:val="32"/>
        </w:rPr>
        <w:t>уб.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>Расходы на изготовление баннера 1,8 тыс</w:t>
      </w:r>
      <w:proofErr w:type="gramStart"/>
      <w:r w:rsidRPr="00C42DDC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C42DDC">
        <w:rPr>
          <w:rFonts w:ascii="Times New Roman" w:hAnsi="Times New Roman" w:cs="Times New Roman"/>
          <w:sz w:val="32"/>
          <w:szCs w:val="32"/>
        </w:rPr>
        <w:t>уб.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2DDC">
        <w:rPr>
          <w:rFonts w:ascii="Times New Roman" w:hAnsi="Times New Roman" w:cs="Times New Roman"/>
          <w:b/>
          <w:sz w:val="32"/>
          <w:szCs w:val="32"/>
        </w:rPr>
        <w:t>Расходы на осуществление первичного воинского учета составили</w:t>
      </w:r>
    </w:p>
    <w:p w:rsidR="00990135" w:rsidRPr="00C42DDC" w:rsidRDefault="00990135" w:rsidP="009901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2DDC">
        <w:rPr>
          <w:rFonts w:ascii="Times New Roman" w:hAnsi="Times New Roman" w:cs="Times New Roman"/>
          <w:sz w:val="32"/>
          <w:szCs w:val="32"/>
        </w:rPr>
        <w:t>57,5 тыс</w:t>
      </w:r>
      <w:proofErr w:type="gramStart"/>
      <w:r w:rsidRPr="00C42DDC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C42DDC">
        <w:rPr>
          <w:rFonts w:ascii="Times New Roman" w:hAnsi="Times New Roman" w:cs="Times New Roman"/>
          <w:sz w:val="32"/>
          <w:szCs w:val="32"/>
        </w:rPr>
        <w:t>уб. (выплата заработной платы с начислениями)</w:t>
      </w:r>
    </w:p>
    <w:p w:rsidR="00B2753F" w:rsidRPr="00C42DDC" w:rsidRDefault="00B2753F" w:rsidP="00BB7563">
      <w:pPr>
        <w:pStyle w:val="a7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</w:pPr>
    </w:p>
    <w:p w:rsidR="00C1706E" w:rsidRPr="00C42DDC" w:rsidRDefault="00C1706E" w:rsidP="00C1706E">
      <w:pPr>
        <w:pStyle w:val="a7"/>
        <w:shd w:val="clear" w:color="auto" w:fill="FFFFFF"/>
        <w:spacing w:after="0" w:line="100" w:lineRule="atLeast"/>
        <w:jc w:val="both"/>
        <w:rPr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>Земельные и имущественные  вопросы</w:t>
      </w:r>
    </w:p>
    <w:p w:rsidR="00C1706E" w:rsidRDefault="00C1706E" w:rsidP="00C1706E">
      <w:pPr>
        <w:pStyle w:val="a7"/>
        <w:shd w:val="clear" w:color="auto" w:fill="FFFFFF"/>
        <w:spacing w:after="0" w:line="100" w:lineRule="atLeast"/>
        <w:jc w:val="both"/>
      </w:pPr>
    </w:p>
    <w:p w:rsidR="003255FD" w:rsidRPr="00C42DDC" w:rsidRDefault="0071451C" w:rsidP="003255FD">
      <w:pPr>
        <w:pStyle w:val="a7"/>
        <w:spacing w:after="0" w:line="100" w:lineRule="atLeast"/>
        <w:ind w:left="-360"/>
        <w:jc w:val="both"/>
        <w:rPr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 xml:space="preserve">      </w:t>
      </w:r>
      <w:r w:rsidR="003255FD" w:rsidRPr="00C42DDC">
        <w:rPr>
          <w:rFonts w:ascii="Times New Roman" w:hAnsi="Times New Roman" w:cs="Times New Roman"/>
          <w:sz w:val="32"/>
          <w:szCs w:val="32"/>
        </w:rPr>
        <w:t>По состоянию на 01.0</w:t>
      </w:r>
      <w:r w:rsidR="00F860F9" w:rsidRPr="00C42DDC">
        <w:rPr>
          <w:rFonts w:ascii="Times New Roman" w:hAnsi="Times New Roman" w:cs="Times New Roman"/>
          <w:sz w:val="32"/>
          <w:szCs w:val="32"/>
        </w:rPr>
        <w:t>7</w:t>
      </w:r>
      <w:r w:rsidR="003255FD" w:rsidRPr="00C42DDC">
        <w:rPr>
          <w:rFonts w:ascii="Times New Roman" w:hAnsi="Times New Roman" w:cs="Times New Roman"/>
          <w:sz w:val="32"/>
          <w:szCs w:val="32"/>
        </w:rPr>
        <w:t>.2024г в администрации числится 3</w:t>
      </w:r>
      <w:r w:rsidR="00F860F9" w:rsidRPr="00C42DDC">
        <w:rPr>
          <w:rFonts w:ascii="Times New Roman" w:hAnsi="Times New Roman" w:cs="Times New Roman"/>
          <w:sz w:val="32"/>
          <w:szCs w:val="32"/>
        </w:rPr>
        <w:t>2</w:t>
      </w:r>
      <w:r w:rsidR="003255FD" w:rsidRPr="00C42DDC">
        <w:rPr>
          <w:rFonts w:ascii="Times New Roman" w:hAnsi="Times New Roman" w:cs="Times New Roman"/>
          <w:sz w:val="32"/>
          <w:szCs w:val="32"/>
        </w:rPr>
        <w:t xml:space="preserve"> объекта имущества, из них: </w:t>
      </w:r>
    </w:p>
    <w:p w:rsidR="003255FD" w:rsidRPr="00C42DDC" w:rsidRDefault="00F860F9" w:rsidP="003255FD">
      <w:pPr>
        <w:pStyle w:val="a7"/>
        <w:spacing w:after="0" w:line="100" w:lineRule="atLeast"/>
        <w:ind w:left="-360"/>
        <w:jc w:val="both"/>
        <w:rPr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ab/>
      </w:r>
      <w:r w:rsidR="003255FD" w:rsidRPr="00C42DDC">
        <w:rPr>
          <w:rFonts w:ascii="Times New Roman" w:hAnsi="Times New Roman" w:cs="Times New Roman"/>
          <w:sz w:val="32"/>
          <w:szCs w:val="32"/>
        </w:rPr>
        <w:t>-</w:t>
      </w:r>
      <w:r w:rsidRPr="00C42DDC">
        <w:rPr>
          <w:rFonts w:ascii="Times New Roman" w:hAnsi="Times New Roman" w:cs="Times New Roman"/>
          <w:sz w:val="32"/>
          <w:szCs w:val="32"/>
        </w:rPr>
        <w:t xml:space="preserve"> 19</w:t>
      </w:r>
      <w:r w:rsidR="003255FD" w:rsidRPr="00C42DDC">
        <w:rPr>
          <w:rFonts w:ascii="Times New Roman" w:hAnsi="Times New Roman" w:cs="Times New Roman"/>
          <w:sz w:val="32"/>
          <w:szCs w:val="32"/>
        </w:rPr>
        <w:t xml:space="preserve"> объект недвижимого имущества оформленных в муниципальную собственность (здание администрации, здание СДК, </w:t>
      </w:r>
      <w:r w:rsidRPr="00C42DDC">
        <w:rPr>
          <w:rFonts w:ascii="Times New Roman" w:hAnsi="Times New Roman" w:cs="Times New Roman"/>
          <w:sz w:val="32"/>
          <w:szCs w:val="32"/>
        </w:rPr>
        <w:t>жилой дом, сарай, 4 памятника, 9</w:t>
      </w:r>
      <w:r w:rsidR="003255FD" w:rsidRPr="00C42DDC">
        <w:rPr>
          <w:rFonts w:ascii="Times New Roman" w:hAnsi="Times New Roman" w:cs="Times New Roman"/>
          <w:sz w:val="32"/>
          <w:szCs w:val="32"/>
        </w:rPr>
        <w:t xml:space="preserve"> домов в лесхозе), </w:t>
      </w:r>
    </w:p>
    <w:p w:rsidR="003255FD" w:rsidRPr="00C42DDC" w:rsidRDefault="00F860F9" w:rsidP="003255FD">
      <w:pPr>
        <w:pStyle w:val="a7"/>
        <w:spacing w:after="0" w:line="100" w:lineRule="atLeast"/>
        <w:ind w:left="-360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ab/>
      </w:r>
      <w:r w:rsidR="003255FD" w:rsidRPr="00C42DDC">
        <w:rPr>
          <w:rFonts w:ascii="Times New Roman" w:hAnsi="Times New Roman" w:cs="Times New Roman"/>
          <w:sz w:val="32"/>
          <w:szCs w:val="32"/>
        </w:rPr>
        <w:t>-</w:t>
      </w:r>
      <w:r w:rsidRPr="00C42DDC">
        <w:rPr>
          <w:rFonts w:ascii="Times New Roman" w:hAnsi="Times New Roman" w:cs="Times New Roman"/>
          <w:sz w:val="32"/>
          <w:szCs w:val="32"/>
        </w:rPr>
        <w:t xml:space="preserve"> </w:t>
      </w:r>
      <w:r w:rsidR="003255FD" w:rsidRPr="00C42DDC">
        <w:rPr>
          <w:rFonts w:ascii="Times New Roman" w:hAnsi="Times New Roman" w:cs="Times New Roman"/>
          <w:sz w:val="32"/>
          <w:szCs w:val="32"/>
        </w:rPr>
        <w:t>13 земельных участков (4-земельные участки под памятниками,</w:t>
      </w:r>
      <w:r w:rsidRPr="00C42DDC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3255FD" w:rsidRPr="00C42DDC">
        <w:rPr>
          <w:rFonts w:ascii="Times New Roman" w:hAnsi="Times New Roman" w:cs="Times New Roman"/>
          <w:sz w:val="32"/>
          <w:szCs w:val="32"/>
        </w:rPr>
        <w:t xml:space="preserve"> 1 –участок возле памятника школы,  3</w:t>
      </w:r>
      <w:r w:rsidRPr="00C42DDC">
        <w:rPr>
          <w:rFonts w:ascii="Times New Roman" w:hAnsi="Times New Roman" w:cs="Times New Roman"/>
          <w:sz w:val="32"/>
          <w:szCs w:val="32"/>
        </w:rPr>
        <w:t xml:space="preserve"> </w:t>
      </w:r>
      <w:r w:rsidR="003255FD" w:rsidRPr="00C42DDC">
        <w:rPr>
          <w:rFonts w:ascii="Times New Roman" w:hAnsi="Times New Roman" w:cs="Times New Roman"/>
          <w:sz w:val="32"/>
          <w:szCs w:val="32"/>
        </w:rPr>
        <w:t>- земельных участка пастбищ,</w:t>
      </w:r>
      <w:r w:rsidRPr="00C42DDC">
        <w:rPr>
          <w:rFonts w:ascii="Times New Roman" w:hAnsi="Times New Roman" w:cs="Times New Roman"/>
          <w:sz w:val="32"/>
          <w:szCs w:val="32"/>
        </w:rPr>
        <w:t xml:space="preserve"> (</w:t>
      </w:r>
      <w:r w:rsidR="003255FD" w:rsidRPr="00C42DDC">
        <w:rPr>
          <w:rFonts w:ascii="Times New Roman" w:hAnsi="Times New Roman" w:cs="Times New Roman"/>
          <w:sz w:val="32"/>
          <w:szCs w:val="32"/>
        </w:rPr>
        <w:t xml:space="preserve">1- земельный участок пастбищ сдан в аренду  физ. лицу), 1- земельный участок </w:t>
      </w:r>
      <w:r w:rsidR="003255FD" w:rsidRPr="00C42DDC">
        <w:rPr>
          <w:rFonts w:ascii="Times New Roman" w:hAnsi="Times New Roman" w:cs="Times New Roman"/>
          <w:sz w:val="32"/>
          <w:szCs w:val="32"/>
        </w:rPr>
        <w:lastRenderedPageBreak/>
        <w:t>под размещение пруда,  не сдан в аренду, 2- земельных участка под зданиями администрации и СДК).</w:t>
      </w:r>
    </w:p>
    <w:p w:rsidR="003255FD" w:rsidRPr="00C42DDC" w:rsidRDefault="003255FD" w:rsidP="003255FD">
      <w:pPr>
        <w:pStyle w:val="Default"/>
        <w:ind w:left="-426"/>
        <w:jc w:val="both"/>
        <w:rPr>
          <w:sz w:val="32"/>
          <w:szCs w:val="32"/>
        </w:rPr>
      </w:pPr>
      <w:r w:rsidRPr="00C42DDC">
        <w:rPr>
          <w:sz w:val="32"/>
          <w:szCs w:val="32"/>
        </w:rPr>
        <w:tab/>
        <w:t>Администрацией Большинского сельского поселения проводилась объемная работа по  наполнению Единого государственного реестра недвижимости необходимыми сведениями, а именно оформлению в собственность физических лиц жилых домов, земельных участков и сараев. У нас, к сожалению, очень много неоформленного жилого фонда, в этом году также будет проводиться работа по внесению сведений ЕГРН в  рамках Федерального закона от 30.12.2020 № 518-ФЗ.</w:t>
      </w:r>
    </w:p>
    <w:p w:rsidR="003255FD" w:rsidRPr="00C42DDC" w:rsidRDefault="003255FD" w:rsidP="003255FD">
      <w:pPr>
        <w:pStyle w:val="Default"/>
        <w:ind w:left="-426" w:firstLine="426"/>
        <w:jc w:val="both"/>
        <w:rPr>
          <w:sz w:val="32"/>
          <w:szCs w:val="32"/>
        </w:rPr>
      </w:pPr>
      <w:r w:rsidRPr="00C42DDC">
        <w:rPr>
          <w:sz w:val="32"/>
          <w:szCs w:val="32"/>
        </w:rPr>
        <w:t xml:space="preserve">Также администрацией поселения проводилась работа по размещению кадастровых номеров объектов недвижимости, являющихся объектами адресации в привязке к адресам таких объектов адресации в Государственном адресном реестре. В ходе чего проводилось выявление собственников неоформленных жилых домов, затем оказывалась информационная помощь людям в оформлении в собственность своих домовладений. В настоящее время необходимо </w:t>
      </w:r>
      <w:proofErr w:type="gramStart"/>
      <w:r w:rsidRPr="00C42DDC">
        <w:rPr>
          <w:sz w:val="32"/>
          <w:szCs w:val="32"/>
        </w:rPr>
        <w:t>до оформить</w:t>
      </w:r>
      <w:proofErr w:type="gramEnd"/>
      <w:r w:rsidRPr="00C42DDC">
        <w:rPr>
          <w:sz w:val="32"/>
          <w:szCs w:val="32"/>
        </w:rPr>
        <w:t xml:space="preserve"> около </w:t>
      </w:r>
      <w:r w:rsidR="00F860F9" w:rsidRPr="00C42DDC">
        <w:rPr>
          <w:sz w:val="32"/>
          <w:szCs w:val="32"/>
        </w:rPr>
        <w:t>3</w:t>
      </w:r>
      <w:r w:rsidRPr="00C42DDC">
        <w:rPr>
          <w:sz w:val="32"/>
          <w:szCs w:val="32"/>
        </w:rPr>
        <w:t xml:space="preserve">0 домовладений. Мы уведомили граждан, у которых не оформлены дома, вызвали в администрацию для подробного ознакомления состава имеющихся у них документов и оказания дальнейшего содействия в оформлении имущества. Многим ехать никуда не надо, можно оформить землю и дома у нас в МФЦ. На сегодняшний день мы помогли оформить гражданам около </w:t>
      </w:r>
      <w:r w:rsidR="00F860F9" w:rsidRPr="00C42DDC">
        <w:rPr>
          <w:sz w:val="32"/>
          <w:szCs w:val="32"/>
        </w:rPr>
        <w:t>3</w:t>
      </w:r>
      <w:r w:rsidRPr="00C42DDC">
        <w:rPr>
          <w:sz w:val="32"/>
          <w:szCs w:val="32"/>
        </w:rPr>
        <w:t>0 домовладений и земельных участков под ними.</w:t>
      </w:r>
    </w:p>
    <w:p w:rsidR="003255FD" w:rsidRPr="00C42DDC" w:rsidRDefault="003255FD" w:rsidP="004B47EF">
      <w:pPr>
        <w:spacing w:after="0" w:line="240" w:lineRule="auto"/>
        <w:ind w:left="-360" w:hanging="180"/>
        <w:jc w:val="both"/>
        <w:rPr>
          <w:rFonts w:ascii="Times New Roman" w:hAnsi="Times New Roman" w:cs="Times New Roman"/>
          <w:sz w:val="32"/>
          <w:szCs w:val="32"/>
        </w:rPr>
      </w:pPr>
    </w:p>
    <w:p w:rsidR="0071451C" w:rsidRPr="00C42DDC" w:rsidRDefault="008275B7" w:rsidP="0071451C">
      <w:pPr>
        <w:spacing w:after="0" w:line="240" w:lineRule="auto"/>
        <w:ind w:left="-360" w:hanging="180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</w:pPr>
      <w:r w:rsidRPr="00C42DDC">
        <w:rPr>
          <w:rFonts w:ascii="Times New Roman" w:hAnsi="Times New Roman" w:cs="Times New Roman"/>
          <w:sz w:val="32"/>
          <w:szCs w:val="32"/>
        </w:rPr>
        <w:tab/>
      </w:r>
      <w:r w:rsidRPr="00C42DDC">
        <w:rPr>
          <w:rFonts w:ascii="Times New Roman" w:hAnsi="Times New Roman" w:cs="Times New Roman"/>
          <w:sz w:val="32"/>
          <w:szCs w:val="32"/>
        </w:rPr>
        <w:tab/>
      </w:r>
      <w:r w:rsidR="0071451C" w:rsidRPr="00C42D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>Благоустройство</w:t>
      </w:r>
    </w:p>
    <w:p w:rsidR="0071451C" w:rsidRPr="00C42DDC" w:rsidRDefault="0071451C" w:rsidP="00714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</w:pPr>
    </w:p>
    <w:p w:rsidR="00F860F9" w:rsidRPr="00C42DDC" w:rsidRDefault="0071451C" w:rsidP="0071451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      </w:t>
      </w:r>
      <w:proofErr w:type="gramStart"/>
      <w:r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В апреле 2023 года Администрация Большинского сельского поселения приняла участие в инициативном </w:t>
      </w:r>
      <w:proofErr w:type="spellStart"/>
      <w:r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бюджетирование</w:t>
      </w:r>
      <w:proofErr w:type="spellEnd"/>
      <w:r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в рамках губернаторского проекта «Сделаем вместе».</w:t>
      </w:r>
      <w:proofErr w:type="gramEnd"/>
      <w:r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Наш проект </w:t>
      </w:r>
      <w:r w:rsidRPr="00C42D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«Благоустройство территории, прилегающей к памятнику, расположенной по адресу: Россия, Ростовская область, р-н Тарасовский, сл. Большинка, центр села, на расстоянии 10 м», </w:t>
      </w:r>
    </w:p>
    <w:p w:rsidR="00CE02F7" w:rsidRPr="0028655A" w:rsidRDefault="00CE02F7" w:rsidP="0028655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proofErr w:type="gramStart"/>
      <w:r w:rsidRPr="0028655A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победил в голосовании набрав</w:t>
      </w:r>
      <w:proofErr w:type="gramEnd"/>
      <w:r w:rsidRPr="0028655A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380 голосов неравнодушных к благоустройству поселения граждан. </w:t>
      </w:r>
    </w:p>
    <w:p w:rsidR="00CE02F7" w:rsidRPr="0028655A" w:rsidRDefault="00CE02F7" w:rsidP="00CE02F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28655A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Стоимость проекта составляет 2 143 191 рублей. В который входит:</w:t>
      </w:r>
    </w:p>
    <w:p w:rsidR="00CE02F7" w:rsidRPr="0028655A" w:rsidRDefault="00CE02F7" w:rsidP="00CE02F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28655A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Инициативный платеж: 120 200 рублей, из них в том числе:</w:t>
      </w:r>
    </w:p>
    <w:p w:rsidR="00CE02F7" w:rsidRPr="0028655A" w:rsidRDefault="00CE02F7" w:rsidP="00CE02F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proofErr w:type="gramStart"/>
      <w:r w:rsidRPr="0028655A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Инициативные платежи физических лиц – 13000 рублей;</w:t>
      </w:r>
      <w:proofErr w:type="gramEnd"/>
    </w:p>
    <w:p w:rsidR="00CE02F7" w:rsidRPr="0028655A" w:rsidRDefault="00CE02F7" w:rsidP="00CE02F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proofErr w:type="gramStart"/>
      <w:r w:rsidRPr="0028655A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Инициативные платежи юридических лиц (ООО «</w:t>
      </w:r>
      <w:proofErr w:type="spellStart"/>
      <w:r w:rsidRPr="0028655A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ЮгАгроХолдинг</w:t>
      </w:r>
      <w:proofErr w:type="spellEnd"/>
      <w:r w:rsidRPr="0028655A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»  – 107 200 рублей.</w:t>
      </w:r>
      <w:proofErr w:type="gramEnd"/>
    </w:p>
    <w:p w:rsidR="0071451C" w:rsidRPr="00C42DDC" w:rsidRDefault="0071451C" w:rsidP="0071451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В настоящее </w:t>
      </w:r>
      <w:r w:rsidR="00F860F9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время работы закончены по </w:t>
      </w:r>
      <w:r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данно</w:t>
      </w:r>
      <w:r w:rsidR="00F860F9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му</w:t>
      </w:r>
      <w:r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проект</w:t>
      </w:r>
      <w:r w:rsidR="00F860F9"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у</w:t>
      </w:r>
      <w:r w:rsidRPr="00C42DDC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.</w:t>
      </w:r>
    </w:p>
    <w:p w:rsidR="0071451C" w:rsidRPr="00C42DDC" w:rsidRDefault="0071451C" w:rsidP="00714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:rsidR="0071451C" w:rsidRPr="00C42DDC" w:rsidRDefault="0071451C" w:rsidP="0071451C">
      <w:pPr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 xml:space="preserve">          В 2024 году на территории поселения проводились  субботники:</w:t>
      </w:r>
    </w:p>
    <w:p w:rsidR="0071451C" w:rsidRPr="00C42DDC" w:rsidRDefault="0071451C" w:rsidP="0071451C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>Памятники (уборка и проведение косметического ремонта</w:t>
      </w:r>
      <w:r w:rsidR="0028655A">
        <w:rPr>
          <w:rFonts w:ascii="Times New Roman" w:hAnsi="Times New Roman" w:cs="Times New Roman"/>
          <w:sz w:val="32"/>
          <w:szCs w:val="32"/>
        </w:rPr>
        <w:t xml:space="preserve"> работниками школы, Фельдшерским Здравпунктом   сл. Большинка, работниками сельского дома культуры, библиотеки</w:t>
      </w:r>
      <w:r w:rsidRPr="00C42DDC">
        <w:rPr>
          <w:rFonts w:ascii="Times New Roman" w:hAnsi="Times New Roman" w:cs="Times New Roman"/>
          <w:sz w:val="32"/>
          <w:szCs w:val="32"/>
        </w:rPr>
        <w:t xml:space="preserve">); </w:t>
      </w:r>
    </w:p>
    <w:p w:rsidR="0071451C" w:rsidRPr="00C42DDC" w:rsidRDefault="0071451C" w:rsidP="0071451C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lastRenderedPageBreak/>
        <w:t>Криница возле дуба в сторону лесхоза (наведению санитарного порядка, покраска, побелка</w:t>
      </w:r>
      <w:r w:rsidR="0028655A">
        <w:rPr>
          <w:rFonts w:ascii="Times New Roman" w:hAnsi="Times New Roman" w:cs="Times New Roman"/>
          <w:sz w:val="32"/>
          <w:szCs w:val="32"/>
        </w:rPr>
        <w:t>, была проведена  работниками Администрации</w:t>
      </w:r>
      <w:r w:rsidRPr="00C42DDC">
        <w:rPr>
          <w:rFonts w:ascii="Times New Roman" w:hAnsi="Times New Roman" w:cs="Times New Roman"/>
          <w:sz w:val="32"/>
          <w:szCs w:val="32"/>
        </w:rPr>
        <w:t>);</w:t>
      </w:r>
    </w:p>
    <w:p w:rsidR="0071451C" w:rsidRPr="00C42DDC" w:rsidRDefault="0071451C" w:rsidP="0071451C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>Административные здания поселения (наведению санитарного порядка, возле Администрации поселения и ДК</w:t>
      </w:r>
      <w:r w:rsidR="0028655A">
        <w:rPr>
          <w:rFonts w:ascii="Times New Roman" w:hAnsi="Times New Roman" w:cs="Times New Roman"/>
          <w:sz w:val="32"/>
          <w:szCs w:val="32"/>
        </w:rPr>
        <w:t xml:space="preserve"> работниками этих организаций</w:t>
      </w:r>
      <w:proofErr w:type="gramStart"/>
      <w:r w:rsidR="0028655A">
        <w:rPr>
          <w:rFonts w:ascii="Times New Roman" w:hAnsi="Times New Roman" w:cs="Times New Roman"/>
          <w:sz w:val="32"/>
          <w:szCs w:val="32"/>
        </w:rPr>
        <w:t xml:space="preserve"> </w:t>
      </w:r>
      <w:r w:rsidRPr="00C42DDC">
        <w:rPr>
          <w:rFonts w:ascii="Times New Roman" w:hAnsi="Times New Roman" w:cs="Times New Roman"/>
          <w:sz w:val="32"/>
          <w:szCs w:val="32"/>
        </w:rPr>
        <w:t>)</w:t>
      </w:r>
      <w:proofErr w:type="gramEnd"/>
      <w:r w:rsidRPr="00C42DDC">
        <w:rPr>
          <w:rFonts w:ascii="Times New Roman" w:hAnsi="Times New Roman" w:cs="Times New Roman"/>
          <w:sz w:val="32"/>
          <w:szCs w:val="32"/>
        </w:rPr>
        <w:t>;</w:t>
      </w:r>
    </w:p>
    <w:p w:rsidR="0071451C" w:rsidRPr="00C42DDC" w:rsidRDefault="0071451C" w:rsidP="0071451C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>Кладбища поселения (наведение санитарного порядка, завоз песка</w:t>
      </w:r>
      <w:r w:rsidR="0028655A">
        <w:rPr>
          <w:rFonts w:ascii="Times New Roman" w:hAnsi="Times New Roman" w:cs="Times New Roman"/>
          <w:sz w:val="32"/>
          <w:szCs w:val="32"/>
        </w:rPr>
        <w:t>, вывоз мусора силами ИП, и неравнодушными гражданами</w:t>
      </w:r>
      <w:r w:rsidRPr="00C42DDC">
        <w:rPr>
          <w:rFonts w:ascii="Times New Roman" w:hAnsi="Times New Roman" w:cs="Times New Roman"/>
          <w:sz w:val="32"/>
          <w:szCs w:val="32"/>
        </w:rPr>
        <w:t>);</w:t>
      </w:r>
    </w:p>
    <w:p w:rsidR="0071451C" w:rsidRPr="00C42DDC" w:rsidRDefault="0071451C" w:rsidP="0071451C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42DDC">
        <w:rPr>
          <w:rFonts w:ascii="Times New Roman" w:hAnsi="Times New Roman" w:cs="Times New Roman"/>
          <w:sz w:val="32"/>
          <w:szCs w:val="32"/>
        </w:rPr>
        <w:t>Обкос</w:t>
      </w:r>
      <w:proofErr w:type="spellEnd"/>
      <w:r w:rsidRPr="00C42DDC">
        <w:rPr>
          <w:rFonts w:ascii="Times New Roman" w:hAnsi="Times New Roman" w:cs="Times New Roman"/>
          <w:sz w:val="32"/>
          <w:szCs w:val="32"/>
        </w:rPr>
        <w:t xml:space="preserve"> обочин дорог внутри поселения;</w:t>
      </w:r>
    </w:p>
    <w:p w:rsidR="0071451C" w:rsidRPr="00C42DDC" w:rsidRDefault="0071451C" w:rsidP="0071451C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>Периодически обкашивались территории кладбищ и памятников;</w:t>
      </w:r>
    </w:p>
    <w:p w:rsidR="0071451C" w:rsidRPr="00C42DDC" w:rsidRDefault="0071451C" w:rsidP="0071451C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42DDC">
        <w:rPr>
          <w:rFonts w:ascii="Times New Roman" w:hAnsi="Times New Roman" w:cs="Times New Roman"/>
          <w:sz w:val="32"/>
          <w:szCs w:val="32"/>
        </w:rPr>
        <w:t>Обкашивание</w:t>
      </w:r>
      <w:proofErr w:type="spellEnd"/>
      <w:r w:rsidRPr="00C42DDC">
        <w:rPr>
          <w:rFonts w:ascii="Times New Roman" w:hAnsi="Times New Roman" w:cs="Times New Roman"/>
          <w:sz w:val="32"/>
          <w:szCs w:val="32"/>
        </w:rPr>
        <w:t xml:space="preserve"> и покраска столбов в центре;</w:t>
      </w:r>
    </w:p>
    <w:p w:rsidR="0071451C" w:rsidRPr="00C42DDC" w:rsidRDefault="0071451C" w:rsidP="0071451C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>Покраска шлагбаума при въезде на ул. Башмакова И.В.;</w:t>
      </w:r>
    </w:p>
    <w:p w:rsidR="0071451C" w:rsidRPr="00C42DDC" w:rsidRDefault="0071451C" w:rsidP="0071451C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>Покраска центрального моста;</w:t>
      </w:r>
    </w:p>
    <w:p w:rsidR="0028655A" w:rsidRDefault="0028655A" w:rsidP="0028655A">
      <w:pPr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Ремонт подвесного моста (неравнодушными </w:t>
      </w:r>
      <w:proofErr w:type="gramStart"/>
      <w:r>
        <w:rPr>
          <w:rFonts w:ascii="Times New Roman" w:hAnsi="Times New Roman" w:cs="Times New Roman"/>
          <w:sz w:val="32"/>
          <w:szCs w:val="32"/>
        </w:rPr>
        <w:t>гражданами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проживающими вблизи моста)</w:t>
      </w:r>
    </w:p>
    <w:p w:rsidR="0071451C" w:rsidRDefault="0028655A" w:rsidP="009423CF">
      <w:pPr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</w:t>
      </w:r>
      <w:r w:rsidR="0071451C" w:rsidRPr="0028655A">
        <w:rPr>
          <w:rFonts w:ascii="Times New Roman" w:hAnsi="Times New Roman" w:cs="Times New Roman"/>
          <w:sz w:val="32"/>
          <w:szCs w:val="32"/>
        </w:rPr>
        <w:t>Проведение субботника на пляже «за садом»</w:t>
      </w:r>
      <w:r>
        <w:rPr>
          <w:rFonts w:ascii="Times New Roman" w:hAnsi="Times New Roman" w:cs="Times New Roman"/>
          <w:sz w:val="32"/>
          <w:szCs w:val="32"/>
        </w:rPr>
        <w:t>, Гирино (работниками Администрации).</w:t>
      </w:r>
    </w:p>
    <w:p w:rsidR="009423CF" w:rsidRPr="00C42DDC" w:rsidRDefault="009423CF" w:rsidP="009423CF">
      <w:pPr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 Покраска мусорных контейнеров  силами Администрации и неравнодушными жителями поселения.</w:t>
      </w:r>
    </w:p>
    <w:p w:rsidR="0071451C" w:rsidRDefault="0071451C" w:rsidP="0071451C">
      <w:pPr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 xml:space="preserve">   </w:t>
      </w:r>
      <w:r w:rsidRPr="00C42DDC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C42DDC">
        <w:rPr>
          <w:rFonts w:ascii="Times New Roman" w:eastAsia="Times New Roman" w:hAnsi="Times New Roman" w:cs="Times New Roman"/>
          <w:sz w:val="32"/>
          <w:szCs w:val="32"/>
        </w:rPr>
        <w:t xml:space="preserve">Силами администрации неоднократно производился ремонт водонапорной башни по ул. Башмакова И.В., ул. Буденного по устранению прорывов по улицам поселения. В настоящее время существует проблема в </w:t>
      </w:r>
      <w:r w:rsidRPr="00C42DDC">
        <w:rPr>
          <w:sz w:val="32"/>
          <w:szCs w:val="32"/>
        </w:rPr>
        <w:t xml:space="preserve"> </w:t>
      </w:r>
      <w:r w:rsidRPr="00C42DDC">
        <w:rPr>
          <w:rFonts w:ascii="Times New Roman" w:hAnsi="Times New Roman" w:cs="Times New Roman"/>
          <w:sz w:val="32"/>
          <w:szCs w:val="32"/>
        </w:rPr>
        <w:t>связи с тем, что большинство граждан отказались от пользования водопроводом (якобы пробили  собственные скважины), хотя количество потребляемой  электроэнергии за воду, не уменьшилось, из-за  чего образовалась большая задолженность по  электроэнергии. Денежных сре</w:t>
      </w:r>
      <w:proofErr w:type="gramStart"/>
      <w:r w:rsidRPr="00C42DDC">
        <w:rPr>
          <w:rFonts w:ascii="Times New Roman" w:hAnsi="Times New Roman" w:cs="Times New Roman"/>
          <w:sz w:val="32"/>
          <w:szCs w:val="32"/>
        </w:rPr>
        <w:t>дств гр</w:t>
      </w:r>
      <w:proofErr w:type="gramEnd"/>
      <w:r w:rsidRPr="00C42DDC">
        <w:rPr>
          <w:rFonts w:ascii="Times New Roman" w:hAnsi="Times New Roman" w:cs="Times New Roman"/>
          <w:sz w:val="32"/>
          <w:szCs w:val="32"/>
        </w:rPr>
        <w:t>аждан, которые платят за воду ежемесячно, не хватает погасить образовавшуюся задолженность</w:t>
      </w:r>
      <w:r w:rsidR="0028655A">
        <w:rPr>
          <w:rFonts w:ascii="Times New Roman" w:hAnsi="Times New Roman" w:cs="Times New Roman"/>
          <w:sz w:val="32"/>
          <w:szCs w:val="32"/>
        </w:rPr>
        <w:t xml:space="preserve"> (повлечет неизбежно отключение башен).</w:t>
      </w:r>
    </w:p>
    <w:p w:rsidR="0028655A" w:rsidRPr="00C42DDC" w:rsidRDefault="0028655A" w:rsidP="0071451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погашения задолженности было выделено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ЮгАгроХолдингом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50 т.р.</w:t>
      </w:r>
    </w:p>
    <w:p w:rsidR="0071451C" w:rsidRPr="00C42DDC" w:rsidRDefault="0071451C" w:rsidP="0071451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42DDC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71451C" w:rsidRPr="00C42DDC" w:rsidRDefault="0071451C" w:rsidP="0071451C">
      <w:pPr>
        <w:spacing w:after="0" w:line="240" w:lineRule="auto"/>
        <w:ind w:left="-284" w:firstLine="992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42DDC">
        <w:rPr>
          <w:rFonts w:ascii="Times New Roman" w:hAnsi="Times New Roman" w:cs="Times New Roman"/>
          <w:b/>
          <w:sz w:val="32"/>
          <w:szCs w:val="32"/>
          <w:u w:val="single"/>
        </w:rPr>
        <w:t>По пожарной безопасности</w:t>
      </w:r>
    </w:p>
    <w:p w:rsidR="0071451C" w:rsidRPr="00C42DDC" w:rsidRDefault="0071451C" w:rsidP="007145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451C" w:rsidRPr="00C42DDC" w:rsidRDefault="0071451C" w:rsidP="0071451C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 xml:space="preserve">     За отчетный период проведено 12 </w:t>
      </w:r>
      <w:proofErr w:type="gramStart"/>
      <w:r w:rsidRPr="00C42DDC">
        <w:rPr>
          <w:rFonts w:ascii="Times New Roman" w:hAnsi="Times New Roman" w:cs="Times New Roman"/>
          <w:sz w:val="32"/>
          <w:szCs w:val="32"/>
        </w:rPr>
        <w:t>сходов</w:t>
      </w:r>
      <w:proofErr w:type="gramEnd"/>
      <w:r w:rsidRPr="00C42DDC">
        <w:rPr>
          <w:rFonts w:ascii="Times New Roman" w:hAnsi="Times New Roman" w:cs="Times New Roman"/>
          <w:sz w:val="32"/>
          <w:szCs w:val="32"/>
        </w:rPr>
        <w:t xml:space="preserve"> на которых, гражданам розданы памятки о действиях при возникновении ЧС и пожарной безопасности, а также рассмотрены такие вопросы как:</w:t>
      </w:r>
      <w:r w:rsidRPr="00C42DDC">
        <w:rPr>
          <w:rFonts w:ascii="Times New Roman" w:hAnsi="Times New Roman" w:cs="Times New Roman"/>
          <w:sz w:val="32"/>
          <w:szCs w:val="32"/>
        </w:rPr>
        <w:tab/>
      </w:r>
    </w:p>
    <w:p w:rsidR="0071451C" w:rsidRPr="00C42DDC" w:rsidRDefault="0071451C" w:rsidP="007145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>- наведение санитарного порядка на территории поселения;</w:t>
      </w:r>
    </w:p>
    <w:p w:rsidR="0071451C" w:rsidRPr="00C42DDC" w:rsidRDefault="0071451C" w:rsidP="007145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>- о запрете выжигания сухой растительности;</w:t>
      </w:r>
    </w:p>
    <w:p w:rsidR="0071451C" w:rsidRPr="00C42DDC" w:rsidRDefault="0071451C" w:rsidP="007145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>- о мерах пожарной безопасности;</w:t>
      </w:r>
    </w:p>
    <w:p w:rsidR="0071451C" w:rsidRPr="00C42DDC" w:rsidRDefault="0071451C" w:rsidP="0071451C">
      <w:pPr>
        <w:pStyle w:val="a3"/>
        <w:spacing w:before="0" w:beforeAutospacing="0" w:after="0" w:afterAutospacing="0"/>
        <w:ind w:left="-284"/>
        <w:jc w:val="both"/>
        <w:rPr>
          <w:sz w:val="32"/>
          <w:szCs w:val="32"/>
        </w:rPr>
      </w:pPr>
      <w:r w:rsidRPr="00C42DDC">
        <w:rPr>
          <w:bCs/>
          <w:sz w:val="32"/>
          <w:szCs w:val="32"/>
        </w:rPr>
        <w:t xml:space="preserve">    - о м</w:t>
      </w:r>
      <w:r w:rsidRPr="00C42DDC">
        <w:rPr>
          <w:sz w:val="32"/>
          <w:szCs w:val="32"/>
        </w:rPr>
        <w:t>ерах безопасности на водных объектах Большинского сельского поселения в  зимний период и летний.</w:t>
      </w:r>
    </w:p>
    <w:p w:rsidR="0071451C" w:rsidRPr="00C42DDC" w:rsidRDefault="0071451C" w:rsidP="0071451C">
      <w:pPr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>За отчётный период было 5 возгораний:</w:t>
      </w:r>
    </w:p>
    <w:p w:rsidR="0071451C" w:rsidRPr="00C42DDC" w:rsidRDefault="0071451C" w:rsidP="0071451C">
      <w:pPr>
        <w:ind w:left="-284" w:firstLine="284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>- горел свалочный очаг в карьере за сл. Большинка в сторону х. Ильинка;</w:t>
      </w:r>
    </w:p>
    <w:p w:rsidR="0071451C" w:rsidRPr="00C42DDC" w:rsidRDefault="0071451C" w:rsidP="0071451C">
      <w:pPr>
        <w:ind w:left="-284" w:firstLine="284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>- произошло возгорание сухой растительности в огороде между ул. Щаденко и ул. Будённого;</w:t>
      </w:r>
    </w:p>
    <w:p w:rsidR="0071451C" w:rsidRPr="00C42DDC" w:rsidRDefault="0071451C" w:rsidP="0071451C">
      <w:pPr>
        <w:ind w:left="-284" w:firstLine="284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 xml:space="preserve">- загорелся сарай в жилом доме по ул. </w:t>
      </w:r>
      <w:proofErr w:type="gramStart"/>
      <w:r w:rsidRPr="00C42DDC">
        <w:rPr>
          <w:rFonts w:ascii="Times New Roman" w:hAnsi="Times New Roman" w:cs="Times New Roman"/>
          <w:sz w:val="32"/>
          <w:szCs w:val="32"/>
        </w:rPr>
        <w:t>Садовая</w:t>
      </w:r>
      <w:proofErr w:type="gramEnd"/>
      <w:r w:rsidRPr="00C42DDC">
        <w:rPr>
          <w:rFonts w:ascii="Times New Roman" w:hAnsi="Times New Roman" w:cs="Times New Roman"/>
          <w:sz w:val="32"/>
          <w:szCs w:val="32"/>
        </w:rPr>
        <w:t>;</w:t>
      </w:r>
    </w:p>
    <w:p w:rsidR="0071451C" w:rsidRPr="00C42DDC" w:rsidRDefault="0071451C" w:rsidP="0071451C">
      <w:pPr>
        <w:ind w:left="-284" w:firstLine="284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lastRenderedPageBreak/>
        <w:t>- произошло возгорание сухого дерева в посадке на ул. Димитрова;</w:t>
      </w:r>
    </w:p>
    <w:p w:rsidR="0071451C" w:rsidRPr="00C42DDC" w:rsidRDefault="0071451C" w:rsidP="0071451C">
      <w:pPr>
        <w:ind w:left="-284" w:firstLine="284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 xml:space="preserve">- произошло замыкание проводов из-за чего начал гореть столб телефонной связи, а так же сухая растительность примыкающей территории </w:t>
      </w:r>
      <w:proofErr w:type="gramStart"/>
      <w:r w:rsidRPr="00C42DDC">
        <w:rPr>
          <w:rFonts w:ascii="Times New Roman" w:hAnsi="Times New Roman" w:cs="Times New Roman"/>
          <w:sz w:val="32"/>
          <w:szCs w:val="32"/>
        </w:rPr>
        <w:t>в начале</w:t>
      </w:r>
      <w:proofErr w:type="gramEnd"/>
      <w:r w:rsidRPr="00C42DDC">
        <w:rPr>
          <w:rFonts w:ascii="Times New Roman" w:hAnsi="Times New Roman" w:cs="Times New Roman"/>
          <w:sz w:val="32"/>
          <w:szCs w:val="32"/>
        </w:rPr>
        <w:t xml:space="preserve"> ул. Щаденко.</w:t>
      </w:r>
    </w:p>
    <w:p w:rsidR="0071451C" w:rsidRPr="00C42DDC" w:rsidRDefault="0071451C" w:rsidP="007145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>Просьба ко всем жителям поселения:</w:t>
      </w:r>
    </w:p>
    <w:p w:rsidR="0071451C" w:rsidRPr="00C42DDC" w:rsidRDefault="0071451C" w:rsidP="007145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>-  соблюдать меры пожарной безопасности;</w:t>
      </w:r>
    </w:p>
    <w:p w:rsidR="0071451C" w:rsidRPr="00C42DDC" w:rsidRDefault="0071451C" w:rsidP="0071451C">
      <w:pPr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 w:rsidRPr="00C42DDC">
        <w:rPr>
          <w:rFonts w:ascii="Times New Roman" w:hAnsi="Times New Roman" w:cs="Times New Roman"/>
          <w:sz w:val="32"/>
          <w:szCs w:val="32"/>
        </w:rPr>
        <w:t xml:space="preserve">     - в случае обнаружения очагов возгорания необходимо незамедлительно позвонить в Администрацию Большинского сельского поселения </w:t>
      </w:r>
      <w:proofErr w:type="gramStart"/>
      <w:r w:rsidRPr="00C42DDC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C42DD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42DDC">
        <w:rPr>
          <w:rFonts w:ascii="Times New Roman" w:hAnsi="Times New Roman" w:cs="Times New Roman"/>
          <w:sz w:val="32"/>
          <w:szCs w:val="32"/>
        </w:rPr>
        <w:t>тел</w:t>
      </w:r>
      <w:proofErr w:type="gramEnd"/>
      <w:r w:rsidRPr="00C42DDC">
        <w:rPr>
          <w:rFonts w:ascii="Times New Roman" w:hAnsi="Times New Roman" w:cs="Times New Roman"/>
          <w:sz w:val="32"/>
          <w:szCs w:val="32"/>
        </w:rPr>
        <w:t>. 37-4-35 или сообщить в ЕДДС по телефону 112, при этом сообщить, что горит и где</w:t>
      </w:r>
      <w:r w:rsidR="0028655A">
        <w:rPr>
          <w:rFonts w:ascii="Times New Roman" w:hAnsi="Times New Roman" w:cs="Times New Roman"/>
          <w:sz w:val="32"/>
          <w:szCs w:val="32"/>
        </w:rPr>
        <w:t>, Главе Администрации поселения и специалисту Башмаковой И.Е.</w:t>
      </w:r>
    </w:p>
    <w:p w:rsidR="0028655A" w:rsidRDefault="0071451C" w:rsidP="0071451C">
      <w:pPr>
        <w:pStyle w:val="a3"/>
        <w:spacing w:before="0" w:beforeAutospacing="0" w:after="0" w:afterAutospacing="0"/>
        <w:ind w:left="-284"/>
        <w:jc w:val="both"/>
        <w:rPr>
          <w:sz w:val="32"/>
          <w:szCs w:val="32"/>
        </w:rPr>
      </w:pPr>
      <w:r w:rsidRPr="00C42DDC">
        <w:rPr>
          <w:sz w:val="32"/>
          <w:szCs w:val="32"/>
        </w:rPr>
        <w:t xml:space="preserve">    - по возможности обеспечить мероприятия по тушению пожара и предотвращению р</w:t>
      </w:r>
      <w:r w:rsidR="0028655A">
        <w:rPr>
          <w:sz w:val="32"/>
          <w:szCs w:val="32"/>
        </w:rPr>
        <w:t xml:space="preserve">аспространения очага возгорания, </w:t>
      </w:r>
    </w:p>
    <w:p w:rsidR="0071451C" w:rsidRPr="00C42DDC" w:rsidRDefault="0028655A" w:rsidP="0028655A">
      <w:pPr>
        <w:pStyle w:val="a3"/>
        <w:spacing w:before="0" w:beforeAutospacing="0" w:after="0" w:afterAutospacing="0"/>
        <w:ind w:left="-284" w:firstLine="284"/>
        <w:jc w:val="both"/>
        <w:rPr>
          <w:sz w:val="32"/>
          <w:szCs w:val="32"/>
        </w:rPr>
      </w:pPr>
      <w:r>
        <w:rPr>
          <w:sz w:val="32"/>
          <w:szCs w:val="32"/>
        </w:rPr>
        <w:t>- оказывать помощь неравнодушными  гражданами в тушении пожаров.</w:t>
      </w:r>
    </w:p>
    <w:p w:rsidR="0071451C" w:rsidRPr="00C42DDC" w:rsidRDefault="0071451C" w:rsidP="0071451C">
      <w:pPr>
        <w:pStyle w:val="a3"/>
        <w:spacing w:before="0" w:beforeAutospacing="0" w:after="0" w:afterAutospacing="0"/>
        <w:ind w:left="-284"/>
        <w:jc w:val="both"/>
        <w:rPr>
          <w:sz w:val="32"/>
          <w:szCs w:val="32"/>
        </w:rPr>
      </w:pPr>
    </w:p>
    <w:p w:rsidR="0071451C" w:rsidRPr="00C42DDC" w:rsidRDefault="0071451C" w:rsidP="00714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C42DD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Гуманитарная помощь</w:t>
      </w:r>
    </w:p>
    <w:p w:rsidR="0071451C" w:rsidRPr="00C42DDC" w:rsidRDefault="0071451C" w:rsidP="0071451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Администрацией поселения был объявлен сбор гуманитарной помощи, сотрудниками администрации неоднократно собирались коробки со всем необходимым для помощи в госпиталя, а так же была объявлена акция «Посылка раненному солдату», были расставлены коробки в магазинах, аптеке, чтобы неравнодушие граждане могли положить любую нужную вещь для отправки посылок </w:t>
      </w:r>
      <w:proofErr w:type="gramStart"/>
      <w:r w:rsidRPr="00C42DD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</w:t>
      </w:r>
      <w:proofErr w:type="gramEnd"/>
      <w:r w:rsidRPr="00C42DD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госпиталя ЛНР.</w:t>
      </w:r>
    </w:p>
    <w:p w:rsidR="0071451C" w:rsidRPr="00C42DDC" w:rsidRDefault="0071451C" w:rsidP="0071451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Хочется поблагодарить жителей поселения,  что не остались равнодушными в </w:t>
      </w:r>
      <w:proofErr w:type="gramStart"/>
      <w:r w:rsidRPr="00C42DD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сложившийся</w:t>
      </w:r>
      <w:proofErr w:type="gramEnd"/>
      <w:r w:rsidRPr="00C42DD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ситуации. Большинство граждан оказали помощь продуктами, средствами личной гигиены, медикаментами. </w:t>
      </w:r>
    </w:p>
    <w:p w:rsidR="0071451C" w:rsidRPr="00C42DDC" w:rsidRDefault="0071451C" w:rsidP="0071451C">
      <w:pPr>
        <w:pStyle w:val="a3"/>
        <w:spacing w:before="0" w:beforeAutospacing="0" w:after="0" w:afterAutospacing="0"/>
        <w:ind w:left="-284"/>
        <w:jc w:val="both"/>
        <w:rPr>
          <w:sz w:val="32"/>
          <w:szCs w:val="32"/>
        </w:rPr>
      </w:pPr>
    </w:p>
    <w:p w:rsidR="008F6E86" w:rsidRPr="00C42DDC" w:rsidRDefault="008F6E86" w:rsidP="00E26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</w:pPr>
      <w:r w:rsidRPr="00C42D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>Задачи на 20</w:t>
      </w:r>
      <w:r w:rsidR="00BE6ED9" w:rsidRPr="00C42D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>2</w:t>
      </w:r>
      <w:r w:rsidR="003255FD" w:rsidRPr="00C42D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>4</w:t>
      </w:r>
      <w:r w:rsidRPr="00C42D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 xml:space="preserve"> год</w:t>
      </w:r>
    </w:p>
    <w:p w:rsidR="008F6E86" w:rsidRPr="00C42DDC" w:rsidRDefault="008F6E86" w:rsidP="0071451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42DDC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="0071451C" w:rsidRPr="00C42DDC">
        <w:rPr>
          <w:rFonts w:ascii="Arial" w:eastAsia="Times New Roman" w:hAnsi="Arial" w:cs="Arial"/>
          <w:color w:val="333333"/>
          <w:sz w:val="32"/>
          <w:szCs w:val="32"/>
        </w:rPr>
        <w:tab/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Хочется отметить, что каждый новый день – ставит новые задачи, появляются новые проблемы, но мы не собираемся останавливаться на </w:t>
      </w:r>
      <w:proofErr w:type="gramStart"/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достигнутом</w:t>
      </w:r>
      <w:proofErr w:type="gramEnd"/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. На текущий год у нас намечены обширные планы по актуальным для нашего поселения вопросам:</w:t>
      </w:r>
    </w:p>
    <w:p w:rsidR="008F6E86" w:rsidRPr="00C42DDC" w:rsidRDefault="008F6E86" w:rsidP="0071451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- это выполнение Указов Президента</w:t>
      </w:r>
      <w:r w:rsidR="00CF0AC5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;</w:t>
      </w:r>
    </w:p>
    <w:p w:rsidR="008F6E86" w:rsidRPr="00C42DDC" w:rsidRDefault="008F6E86" w:rsidP="0071451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- исполнение наказов</w:t>
      </w:r>
      <w:r w:rsidR="00CF0AC5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населения;</w:t>
      </w:r>
    </w:p>
    <w:p w:rsidR="008F6E86" w:rsidRPr="00C42DDC" w:rsidRDefault="008F6E86" w:rsidP="0071451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-</w:t>
      </w:r>
      <w:r w:rsidR="00CF0AC5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реализация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поручений Губернатора РО и Главы Администрации </w:t>
      </w:r>
      <w:r w:rsidR="004D2C86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Тарасовского</w:t>
      </w: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района</w:t>
      </w:r>
      <w:r w:rsidR="00CF0AC5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;</w:t>
      </w:r>
    </w:p>
    <w:p w:rsidR="008F6E86" w:rsidRPr="00C42DDC" w:rsidRDefault="008F6E86" w:rsidP="0071451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- пополнение доходной части бюджета и эффективное расходование средств бюджета</w:t>
      </w:r>
      <w:r w:rsidR="00CF0AC5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;</w:t>
      </w:r>
    </w:p>
    <w:p w:rsidR="008F6E86" w:rsidRPr="00C42DDC" w:rsidRDefault="008F6E86" w:rsidP="0071451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- снижение недоимки</w:t>
      </w:r>
      <w:r w:rsidR="00CF0AC5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;</w:t>
      </w:r>
    </w:p>
    <w:p w:rsidR="008F6E86" w:rsidRPr="00C42DDC" w:rsidRDefault="008F6E86" w:rsidP="0071451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- благоустройство территории</w:t>
      </w:r>
      <w:bookmarkStart w:id="0" w:name="_GoBack"/>
      <w:bookmarkEnd w:id="0"/>
      <w:r w:rsidR="006C2D45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="00D80C54" w:rsidRPr="00C42DDC">
        <w:rPr>
          <w:rFonts w:ascii="Times New Roman" w:eastAsia="Times New Roman" w:hAnsi="Times New Roman" w:cs="Times New Roman"/>
          <w:color w:val="333333"/>
          <w:sz w:val="32"/>
          <w:szCs w:val="32"/>
        </w:rPr>
        <w:t>и многое другое.</w:t>
      </w:r>
    </w:p>
    <w:p w:rsidR="00332274" w:rsidRPr="00C42DDC" w:rsidRDefault="00332274" w:rsidP="00E26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</w:pPr>
      <w:r w:rsidRPr="00C42DDC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u w:val="single"/>
        </w:rPr>
        <w:t>Основными проблемами сл. Большинка остаются:</w:t>
      </w:r>
    </w:p>
    <w:p w:rsidR="004172BA" w:rsidRPr="00C42DDC" w:rsidRDefault="00332274" w:rsidP="00E263F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</w:pPr>
      <w:r w:rsidRPr="00C42D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>Водопровод</w:t>
      </w:r>
    </w:p>
    <w:p w:rsidR="004172BA" w:rsidRPr="00C42DDC" w:rsidRDefault="00332274" w:rsidP="00E263F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</w:pPr>
      <w:r w:rsidRPr="00C42D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>Газификация</w:t>
      </w:r>
    </w:p>
    <w:p w:rsidR="00332274" w:rsidRDefault="00332274" w:rsidP="00E263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</w:pPr>
      <w:r w:rsidRPr="00C42D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>Строительство контейнерных площадок под размещение ТКО</w:t>
      </w:r>
    </w:p>
    <w:p w:rsidR="009423CF" w:rsidRPr="009423CF" w:rsidRDefault="009423CF" w:rsidP="00E263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9423CF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(по Решению суда)</w:t>
      </w:r>
    </w:p>
    <w:p w:rsidR="00332274" w:rsidRPr="00C42DDC" w:rsidRDefault="00332274" w:rsidP="00E26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</w:pPr>
    </w:p>
    <w:p w:rsidR="0080720B" w:rsidRPr="00C42DDC" w:rsidRDefault="0080720B" w:rsidP="00E26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42D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>Заключение</w:t>
      </w:r>
    </w:p>
    <w:p w:rsidR="00D80C54" w:rsidRPr="00C42DDC" w:rsidRDefault="00D80C54" w:rsidP="00E26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</w:rPr>
      </w:pPr>
    </w:p>
    <w:p w:rsidR="00095CC9" w:rsidRDefault="0080720B" w:rsidP="00E263FC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C42DDC">
        <w:rPr>
          <w:rFonts w:ascii="Times New Roman" w:eastAsia="Times New Roman" w:hAnsi="Times New Roman" w:cs="Times New Roman"/>
          <w:sz w:val="32"/>
          <w:szCs w:val="32"/>
        </w:rPr>
        <w:t>Администрация Большинского сельског</w:t>
      </w:r>
      <w:r w:rsidR="006C2D45" w:rsidRPr="00C42DDC">
        <w:rPr>
          <w:rFonts w:ascii="Times New Roman" w:eastAsia="Times New Roman" w:hAnsi="Times New Roman" w:cs="Times New Roman"/>
          <w:sz w:val="32"/>
          <w:szCs w:val="32"/>
        </w:rPr>
        <w:t xml:space="preserve">о </w:t>
      </w:r>
      <w:r w:rsidR="00E52D40" w:rsidRPr="00C42DDC">
        <w:rPr>
          <w:rFonts w:ascii="Times New Roman" w:eastAsia="Times New Roman" w:hAnsi="Times New Roman" w:cs="Times New Roman"/>
          <w:sz w:val="32"/>
          <w:szCs w:val="32"/>
        </w:rPr>
        <w:t xml:space="preserve">поселения хочет поблагодарить, </w:t>
      </w:r>
      <w:r w:rsidR="003E68C2" w:rsidRPr="00C42DDC">
        <w:rPr>
          <w:rFonts w:ascii="Times New Roman" w:eastAsia="Times New Roman" w:hAnsi="Times New Roman" w:cs="Times New Roman"/>
          <w:sz w:val="32"/>
          <w:szCs w:val="32"/>
        </w:rPr>
        <w:t>ОП № 7 ООО «</w:t>
      </w:r>
      <w:proofErr w:type="spellStart"/>
      <w:r w:rsidR="003E68C2" w:rsidRPr="00C42DDC">
        <w:rPr>
          <w:rFonts w:ascii="Times New Roman" w:eastAsia="Times New Roman" w:hAnsi="Times New Roman" w:cs="Times New Roman"/>
          <w:sz w:val="32"/>
          <w:szCs w:val="32"/>
        </w:rPr>
        <w:t>ЮгАгроХолдинг</w:t>
      </w:r>
      <w:proofErr w:type="spellEnd"/>
      <w:r w:rsidR="003E68C2" w:rsidRPr="00C42DDC">
        <w:rPr>
          <w:rFonts w:ascii="Times New Roman" w:eastAsia="Times New Roman" w:hAnsi="Times New Roman" w:cs="Times New Roman"/>
          <w:sz w:val="32"/>
          <w:szCs w:val="32"/>
        </w:rPr>
        <w:t>», а также</w:t>
      </w:r>
      <w:r w:rsidR="006C2D45" w:rsidRPr="00C42DDC">
        <w:rPr>
          <w:rFonts w:ascii="Times New Roman" w:eastAsia="Times New Roman" w:hAnsi="Times New Roman" w:cs="Times New Roman"/>
          <w:sz w:val="32"/>
          <w:szCs w:val="32"/>
        </w:rPr>
        <w:t xml:space="preserve"> и</w:t>
      </w:r>
      <w:r w:rsidR="00095CC9" w:rsidRPr="00C42DDC">
        <w:rPr>
          <w:rFonts w:ascii="Times New Roman" w:eastAsia="Times New Roman" w:hAnsi="Times New Roman" w:cs="Times New Roman"/>
          <w:sz w:val="32"/>
          <w:szCs w:val="32"/>
        </w:rPr>
        <w:t xml:space="preserve">ндивидуальных предпринимателей и </w:t>
      </w:r>
      <w:r w:rsidRPr="00C42DDC">
        <w:rPr>
          <w:rFonts w:ascii="Times New Roman" w:eastAsia="Times New Roman" w:hAnsi="Times New Roman" w:cs="Times New Roman"/>
          <w:sz w:val="32"/>
          <w:szCs w:val="32"/>
        </w:rPr>
        <w:t xml:space="preserve"> Глав КФХ</w:t>
      </w:r>
      <w:r w:rsidR="00EA7FF4" w:rsidRPr="00C42DDC">
        <w:rPr>
          <w:rFonts w:ascii="Times New Roman" w:eastAsia="Times New Roman" w:hAnsi="Times New Roman" w:cs="Times New Roman"/>
          <w:sz w:val="32"/>
          <w:szCs w:val="32"/>
        </w:rPr>
        <w:t>, жителей поселения</w:t>
      </w:r>
      <w:r w:rsidR="00095CC9" w:rsidRPr="00C42DDC">
        <w:rPr>
          <w:rFonts w:ascii="Times New Roman" w:eastAsia="Times New Roman" w:hAnsi="Times New Roman" w:cs="Times New Roman"/>
          <w:sz w:val="32"/>
          <w:szCs w:val="32"/>
        </w:rPr>
        <w:t xml:space="preserve"> осуществляющих свою деятельность на территории Большинского сельского поселения</w:t>
      </w:r>
      <w:r w:rsidR="00F976DB" w:rsidRPr="00C42DDC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C42DDC">
        <w:rPr>
          <w:rFonts w:ascii="Times New Roman" w:eastAsia="Times New Roman" w:hAnsi="Times New Roman" w:cs="Times New Roman"/>
          <w:sz w:val="32"/>
          <w:szCs w:val="32"/>
        </w:rPr>
        <w:t>за оказание помощи в проведении праздников</w:t>
      </w:r>
      <w:r w:rsidR="00095CC9" w:rsidRPr="00C42DDC">
        <w:rPr>
          <w:rFonts w:ascii="Times New Roman" w:eastAsia="Times New Roman" w:hAnsi="Times New Roman" w:cs="Times New Roman"/>
          <w:sz w:val="32"/>
          <w:szCs w:val="32"/>
        </w:rPr>
        <w:t xml:space="preserve"> и развитие </w:t>
      </w:r>
      <w:r w:rsidR="003E68C2" w:rsidRPr="00C42DDC">
        <w:rPr>
          <w:rFonts w:ascii="Times New Roman" w:eastAsia="Times New Roman" w:hAnsi="Times New Roman" w:cs="Times New Roman"/>
          <w:sz w:val="32"/>
          <w:szCs w:val="32"/>
        </w:rPr>
        <w:t>жизни на селе</w:t>
      </w:r>
      <w:r w:rsidR="00EA7FF4" w:rsidRPr="00C42DDC">
        <w:rPr>
          <w:rFonts w:ascii="Times New Roman" w:eastAsia="Times New Roman" w:hAnsi="Times New Roman" w:cs="Times New Roman"/>
          <w:sz w:val="32"/>
          <w:szCs w:val="32"/>
        </w:rPr>
        <w:t>,</w:t>
      </w:r>
      <w:r w:rsidR="003E68C2" w:rsidRPr="00C42DD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A7FF4" w:rsidRPr="00C42DDC">
        <w:rPr>
          <w:rFonts w:ascii="Times New Roman" w:eastAsia="Times New Roman" w:hAnsi="Times New Roman" w:cs="Times New Roman"/>
          <w:sz w:val="32"/>
          <w:szCs w:val="32"/>
        </w:rPr>
        <w:t>а также</w:t>
      </w:r>
      <w:r w:rsidR="003E68C2" w:rsidRPr="00C42DDC">
        <w:rPr>
          <w:rFonts w:ascii="Times New Roman" w:eastAsia="Times New Roman" w:hAnsi="Times New Roman" w:cs="Times New Roman"/>
          <w:sz w:val="32"/>
          <w:szCs w:val="32"/>
        </w:rPr>
        <w:t xml:space="preserve"> предоставления  сельхоз. техники для наведения санитарного порядка и </w:t>
      </w:r>
      <w:r w:rsidR="00EA7FF4" w:rsidRPr="00C42DDC">
        <w:rPr>
          <w:rFonts w:ascii="Times New Roman" w:eastAsia="Times New Roman" w:hAnsi="Times New Roman" w:cs="Times New Roman"/>
          <w:sz w:val="32"/>
          <w:szCs w:val="32"/>
        </w:rPr>
        <w:t>ликвидации возгораний в слободе.</w:t>
      </w:r>
      <w:r w:rsidR="003E68C2" w:rsidRPr="00C42DDC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proofErr w:type="gramEnd"/>
    </w:p>
    <w:p w:rsidR="009423CF" w:rsidRDefault="009423CF" w:rsidP="009423C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Благодарим граждан оказывающих помощь в ремонте пожарной машины, Триммера. (Божко А.В., Мельников В., Кононов Н.Ф., Колчанов В.М.)</w:t>
      </w:r>
    </w:p>
    <w:p w:rsidR="009423CF" w:rsidRDefault="009423CF" w:rsidP="009423C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 Также хотим отметить, общеобразовательные учреждения, в содержании прилегающей территории к своим зданиям в надлежащем порядке.</w:t>
      </w:r>
    </w:p>
    <w:p w:rsidR="009423CF" w:rsidRPr="00C42DDC" w:rsidRDefault="009423CF" w:rsidP="009423C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9423CF" w:rsidRPr="00C42DDC" w:rsidSect="00C42DDC">
      <w:pgSz w:w="11906" w:h="16838"/>
      <w:pgMar w:top="284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625"/>
    <w:multiLevelType w:val="hybridMultilevel"/>
    <w:tmpl w:val="C91000D6"/>
    <w:lvl w:ilvl="0" w:tplc="82C68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640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3A7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6D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DA2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6A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07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48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81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D73AB5"/>
    <w:multiLevelType w:val="hybridMultilevel"/>
    <w:tmpl w:val="E7E24C3E"/>
    <w:lvl w:ilvl="0" w:tplc="56C087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1AE1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7683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E8C2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74A3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3AFA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54CA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42E4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D626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30C780B"/>
    <w:multiLevelType w:val="hybridMultilevel"/>
    <w:tmpl w:val="BAFA903E"/>
    <w:lvl w:ilvl="0" w:tplc="0DB2CA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34C1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C6AE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B24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A42D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78FB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BCA3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C00F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44CF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F8D0D45"/>
    <w:multiLevelType w:val="hybridMultilevel"/>
    <w:tmpl w:val="1D5468AA"/>
    <w:lvl w:ilvl="0" w:tplc="4C76C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11164B"/>
    <w:multiLevelType w:val="hybridMultilevel"/>
    <w:tmpl w:val="0E0A0906"/>
    <w:lvl w:ilvl="0" w:tplc="507873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F6E86"/>
    <w:rsid w:val="00036E06"/>
    <w:rsid w:val="000470DE"/>
    <w:rsid w:val="00057B7D"/>
    <w:rsid w:val="00063162"/>
    <w:rsid w:val="00095CC9"/>
    <w:rsid w:val="00097137"/>
    <w:rsid w:val="000A5774"/>
    <w:rsid w:val="000D6314"/>
    <w:rsid w:val="000E686D"/>
    <w:rsid w:val="000F28E1"/>
    <w:rsid w:val="001140FC"/>
    <w:rsid w:val="001361D5"/>
    <w:rsid w:val="00142921"/>
    <w:rsid w:val="00161A4D"/>
    <w:rsid w:val="00166120"/>
    <w:rsid w:val="001858EB"/>
    <w:rsid w:val="001A0C47"/>
    <w:rsid w:val="001A53E2"/>
    <w:rsid w:val="001B729C"/>
    <w:rsid w:val="001F7FD5"/>
    <w:rsid w:val="00214C73"/>
    <w:rsid w:val="00222CA6"/>
    <w:rsid w:val="0023776A"/>
    <w:rsid w:val="00245C67"/>
    <w:rsid w:val="00260236"/>
    <w:rsid w:val="00275599"/>
    <w:rsid w:val="002777FC"/>
    <w:rsid w:val="0028655A"/>
    <w:rsid w:val="00294EF5"/>
    <w:rsid w:val="002B35C3"/>
    <w:rsid w:val="002C1586"/>
    <w:rsid w:val="002E0F8C"/>
    <w:rsid w:val="003172B1"/>
    <w:rsid w:val="0032055C"/>
    <w:rsid w:val="003255FD"/>
    <w:rsid w:val="00332274"/>
    <w:rsid w:val="00365BF9"/>
    <w:rsid w:val="003A380E"/>
    <w:rsid w:val="003A4D20"/>
    <w:rsid w:val="003D1AD3"/>
    <w:rsid w:val="003D5DCC"/>
    <w:rsid w:val="003E129A"/>
    <w:rsid w:val="003E519C"/>
    <w:rsid w:val="003E68C2"/>
    <w:rsid w:val="003F3379"/>
    <w:rsid w:val="0040023C"/>
    <w:rsid w:val="00400B0A"/>
    <w:rsid w:val="00401D73"/>
    <w:rsid w:val="004172BA"/>
    <w:rsid w:val="0044667E"/>
    <w:rsid w:val="00463C65"/>
    <w:rsid w:val="0046569D"/>
    <w:rsid w:val="004756F6"/>
    <w:rsid w:val="00497C8F"/>
    <w:rsid w:val="004B47EF"/>
    <w:rsid w:val="004D2C86"/>
    <w:rsid w:val="004D6E1A"/>
    <w:rsid w:val="004D7901"/>
    <w:rsid w:val="004F130E"/>
    <w:rsid w:val="004F2899"/>
    <w:rsid w:val="005001AC"/>
    <w:rsid w:val="00543446"/>
    <w:rsid w:val="00562FA7"/>
    <w:rsid w:val="00567FFB"/>
    <w:rsid w:val="005719B0"/>
    <w:rsid w:val="00574CAE"/>
    <w:rsid w:val="00587F1D"/>
    <w:rsid w:val="005B3E60"/>
    <w:rsid w:val="005D20DB"/>
    <w:rsid w:val="005D70A4"/>
    <w:rsid w:val="005E3DA2"/>
    <w:rsid w:val="005F693C"/>
    <w:rsid w:val="00617E97"/>
    <w:rsid w:val="00623E67"/>
    <w:rsid w:val="00623E91"/>
    <w:rsid w:val="00634391"/>
    <w:rsid w:val="00634CDB"/>
    <w:rsid w:val="00657156"/>
    <w:rsid w:val="00683C68"/>
    <w:rsid w:val="00692773"/>
    <w:rsid w:val="006A0B01"/>
    <w:rsid w:val="006A4275"/>
    <w:rsid w:val="006A6079"/>
    <w:rsid w:val="006C2D45"/>
    <w:rsid w:val="006E075D"/>
    <w:rsid w:val="0071451C"/>
    <w:rsid w:val="00746A2D"/>
    <w:rsid w:val="00761485"/>
    <w:rsid w:val="007813BC"/>
    <w:rsid w:val="00794CEA"/>
    <w:rsid w:val="007A5353"/>
    <w:rsid w:val="007E599C"/>
    <w:rsid w:val="0080720B"/>
    <w:rsid w:val="008153FF"/>
    <w:rsid w:val="00816375"/>
    <w:rsid w:val="00817280"/>
    <w:rsid w:val="00817E51"/>
    <w:rsid w:val="008275B7"/>
    <w:rsid w:val="00872014"/>
    <w:rsid w:val="00877571"/>
    <w:rsid w:val="00881071"/>
    <w:rsid w:val="008A1AEE"/>
    <w:rsid w:val="008D39B4"/>
    <w:rsid w:val="008F6E86"/>
    <w:rsid w:val="00900665"/>
    <w:rsid w:val="00915778"/>
    <w:rsid w:val="009423CF"/>
    <w:rsid w:val="00981ACA"/>
    <w:rsid w:val="009855F6"/>
    <w:rsid w:val="00990135"/>
    <w:rsid w:val="00990724"/>
    <w:rsid w:val="0099323A"/>
    <w:rsid w:val="009A6688"/>
    <w:rsid w:val="009C2408"/>
    <w:rsid w:val="009E5F0B"/>
    <w:rsid w:val="009F057D"/>
    <w:rsid w:val="009F24BB"/>
    <w:rsid w:val="00A019AA"/>
    <w:rsid w:val="00A3225A"/>
    <w:rsid w:val="00A60B16"/>
    <w:rsid w:val="00AC0602"/>
    <w:rsid w:val="00AE7B7E"/>
    <w:rsid w:val="00B20F5E"/>
    <w:rsid w:val="00B27100"/>
    <w:rsid w:val="00B2753F"/>
    <w:rsid w:val="00B359BC"/>
    <w:rsid w:val="00B61B1D"/>
    <w:rsid w:val="00B749E3"/>
    <w:rsid w:val="00B76518"/>
    <w:rsid w:val="00B8604E"/>
    <w:rsid w:val="00B87477"/>
    <w:rsid w:val="00BA3A50"/>
    <w:rsid w:val="00BB7563"/>
    <w:rsid w:val="00BD26E5"/>
    <w:rsid w:val="00BE6ED9"/>
    <w:rsid w:val="00BF1C66"/>
    <w:rsid w:val="00C04FFF"/>
    <w:rsid w:val="00C1706E"/>
    <w:rsid w:val="00C31EFA"/>
    <w:rsid w:val="00C42DDC"/>
    <w:rsid w:val="00C91FCC"/>
    <w:rsid w:val="00CC1AE0"/>
    <w:rsid w:val="00CD3B74"/>
    <w:rsid w:val="00CE0161"/>
    <w:rsid w:val="00CE02F7"/>
    <w:rsid w:val="00CF0AC5"/>
    <w:rsid w:val="00D01D25"/>
    <w:rsid w:val="00D03A36"/>
    <w:rsid w:val="00D048AA"/>
    <w:rsid w:val="00D21D7E"/>
    <w:rsid w:val="00D24E9E"/>
    <w:rsid w:val="00D45D09"/>
    <w:rsid w:val="00D50386"/>
    <w:rsid w:val="00D551BA"/>
    <w:rsid w:val="00D6194E"/>
    <w:rsid w:val="00D80C54"/>
    <w:rsid w:val="00DC3E1A"/>
    <w:rsid w:val="00DF40AD"/>
    <w:rsid w:val="00E05A6C"/>
    <w:rsid w:val="00E263FC"/>
    <w:rsid w:val="00E52D40"/>
    <w:rsid w:val="00E817AA"/>
    <w:rsid w:val="00E83258"/>
    <w:rsid w:val="00E86D08"/>
    <w:rsid w:val="00EA7FF4"/>
    <w:rsid w:val="00EF6565"/>
    <w:rsid w:val="00F22849"/>
    <w:rsid w:val="00F72EAC"/>
    <w:rsid w:val="00F803CA"/>
    <w:rsid w:val="00F83FA3"/>
    <w:rsid w:val="00F860F9"/>
    <w:rsid w:val="00F86CB8"/>
    <w:rsid w:val="00F974F9"/>
    <w:rsid w:val="00F976DB"/>
    <w:rsid w:val="00FC02F9"/>
    <w:rsid w:val="00FD1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EB"/>
  </w:style>
  <w:style w:type="paragraph" w:styleId="1">
    <w:name w:val="heading 1"/>
    <w:basedOn w:val="a"/>
    <w:next w:val="a"/>
    <w:link w:val="10"/>
    <w:qFormat/>
    <w:rsid w:val="006C2D45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F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8F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8F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8072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6">
    <w:name w:val="Table Grid"/>
    <w:basedOn w:val="a1"/>
    <w:rsid w:val="00166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16612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7">
    <w:name w:val="Базовый"/>
    <w:rsid w:val="00222CA6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  <w:style w:type="character" w:customStyle="1" w:styleId="10">
    <w:name w:val="Заголовок 1 Знак"/>
    <w:basedOn w:val="a0"/>
    <w:link w:val="1"/>
    <w:rsid w:val="006C2D4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C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2D4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26E5"/>
    <w:pPr>
      <w:ind w:left="720"/>
      <w:contextualSpacing/>
    </w:pPr>
  </w:style>
  <w:style w:type="paragraph" w:customStyle="1" w:styleId="Default">
    <w:name w:val="Default"/>
    <w:rsid w:val="00325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029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64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32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057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24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22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68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21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20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16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21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48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72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56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76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17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3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E74EE-D4D2-477E-A04C-EDD9A4F8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91</cp:revision>
  <cp:lastPrinted>2024-07-16T11:28:00Z</cp:lastPrinted>
  <dcterms:created xsi:type="dcterms:W3CDTF">2019-02-07T11:04:00Z</dcterms:created>
  <dcterms:modified xsi:type="dcterms:W3CDTF">2024-07-16T11:30:00Z</dcterms:modified>
</cp:coreProperties>
</file>