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79F" w:rsidRDefault="0044339E" w:rsidP="0044339E">
      <w:pPr>
        <w:shd w:val="clear" w:color="auto" w:fill="FFFFFF"/>
        <w:rPr>
          <w:b/>
          <w:sz w:val="28"/>
          <w:szCs w:val="28"/>
        </w:rPr>
      </w:pPr>
      <w:r>
        <w:t xml:space="preserve">                                            </w:t>
      </w:r>
      <w:r w:rsidR="0044379F">
        <w:rPr>
          <w:sz w:val="28"/>
          <w:szCs w:val="28"/>
        </w:rPr>
        <w:t xml:space="preserve">    РОССИЙСКАЯ  ФЕДЕРАЦИЯ             </w:t>
      </w:r>
      <w:r w:rsidR="0044379F">
        <w:rPr>
          <w:b/>
          <w:sz w:val="28"/>
          <w:szCs w:val="28"/>
        </w:rPr>
        <w:t xml:space="preserve"> </w:t>
      </w:r>
    </w:p>
    <w:p w:rsidR="0044379F" w:rsidRDefault="0044379F">
      <w:pPr>
        <w:shd w:val="clear" w:color="auto" w:fill="FFFFFF"/>
        <w:jc w:val="center"/>
        <w:rPr>
          <w:sz w:val="28"/>
          <w:szCs w:val="28"/>
        </w:rPr>
      </w:pPr>
      <w:r>
        <w:rPr>
          <w:sz w:val="28"/>
          <w:szCs w:val="28"/>
        </w:rPr>
        <w:t>РОСТОВСКАЯ ОБЛАСТЬ</w:t>
      </w:r>
    </w:p>
    <w:p w:rsidR="0044379F" w:rsidRDefault="0044379F">
      <w:pPr>
        <w:shd w:val="clear" w:color="auto" w:fill="FFFFFF"/>
        <w:jc w:val="center"/>
        <w:rPr>
          <w:sz w:val="28"/>
          <w:szCs w:val="28"/>
        </w:rPr>
      </w:pPr>
      <w:r>
        <w:rPr>
          <w:sz w:val="28"/>
          <w:szCs w:val="28"/>
        </w:rPr>
        <w:t>ТАРАСОВСКИЙ РАЙОН</w:t>
      </w:r>
    </w:p>
    <w:p w:rsidR="0044379F" w:rsidRDefault="0044379F">
      <w:pPr>
        <w:shd w:val="clear" w:color="auto" w:fill="FFFFFF"/>
        <w:jc w:val="center"/>
        <w:rPr>
          <w:sz w:val="28"/>
          <w:szCs w:val="28"/>
        </w:rPr>
      </w:pPr>
      <w:r>
        <w:rPr>
          <w:sz w:val="28"/>
          <w:szCs w:val="28"/>
        </w:rPr>
        <w:t xml:space="preserve">МУНИЦИПАЛЬНОЕ ОБРАЗОВАНИЕ </w:t>
      </w:r>
    </w:p>
    <w:p w:rsidR="0044379F" w:rsidRDefault="0044379F">
      <w:pPr>
        <w:shd w:val="clear" w:color="auto" w:fill="FFFFFF"/>
        <w:jc w:val="center"/>
        <w:rPr>
          <w:sz w:val="28"/>
          <w:szCs w:val="28"/>
        </w:rPr>
      </w:pPr>
      <w:r>
        <w:rPr>
          <w:sz w:val="28"/>
          <w:szCs w:val="28"/>
        </w:rPr>
        <w:t>«БОЛЬШИНСКОЕ СЕЛЬСКОЕ ПОСЕЛЕНИЕ»</w:t>
      </w:r>
    </w:p>
    <w:p w:rsidR="0044379F" w:rsidRDefault="0044379F">
      <w:pPr>
        <w:shd w:val="clear" w:color="auto" w:fill="FFFFFF"/>
        <w:jc w:val="center"/>
        <w:rPr>
          <w:sz w:val="28"/>
          <w:szCs w:val="28"/>
        </w:rPr>
      </w:pPr>
    </w:p>
    <w:p w:rsidR="0044379F" w:rsidRDefault="0044379F">
      <w:pPr>
        <w:shd w:val="clear" w:color="auto" w:fill="FFFFFF"/>
        <w:jc w:val="center"/>
        <w:rPr>
          <w:sz w:val="28"/>
          <w:szCs w:val="28"/>
        </w:rPr>
      </w:pPr>
      <w:r>
        <w:rPr>
          <w:sz w:val="28"/>
          <w:szCs w:val="28"/>
        </w:rPr>
        <w:t>АДМИНИСТРАЦИЯ БОЛЬШИНСКОГО СЕЛЬСКОГО ПОСЕЛЕНИЯ</w:t>
      </w:r>
    </w:p>
    <w:p w:rsidR="0044379F" w:rsidRDefault="0044379F">
      <w:pPr>
        <w:shd w:val="clear" w:color="auto" w:fill="FFFFFF"/>
        <w:tabs>
          <w:tab w:val="left" w:pos="4962"/>
          <w:tab w:val="left" w:leader="underscore" w:pos="8117"/>
        </w:tabs>
        <w:jc w:val="center"/>
        <w:rPr>
          <w:b/>
          <w:bCs/>
          <w:color w:val="000000"/>
          <w:spacing w:val="-2"/>
          <w:sz w:val="28"/>
          <w:szCs w:val="28"/>
        </w:rPr>
      </w:pPr>
    </w:p>
    <w:p w:rsidR="0044379F" w:rsidRDefault="0044379F">
      <w:pPr>
        <w:shd w:val="clear" w:color="auto" w:fill="FFFFFF"/>
        <w:tabs>
          <w:tab w:val="left" w:pos="4962"/>
          <w:tab w:val="left" w:leader="underscore" w:pos="8117"/>
        </w:tabs>
        <w:jc w:val="center"/>
        <w:rPr>
          <w:bCs/>
          <w:color w:val="000000"/>
          <w:spacing w:val="-2"/>
          <w:sz w:val="28"/>
          <w:szCs w:val="28"/>
        </w:rPr>
      </w:pPr>
      <w:r>
        <w:rPr>
          <w:bCs/>
          <w:color w:val="000000"/>
          <w:spacing w:val="-2"/>
          <w:sz w:val="28"/>
          <w:szCs w:val="28"/>
        </w:rPr>
        <w:t>ПОСТАНОВЛЕНИЕ</w:t>
      </w:r>
    </w:p>
    <w:p w:rsidR="0044379F" w:rsidRDefault="0044379F">
      <w:pPr>
        <w:shd w:val="clear" w:color="auto" w:fill="FFFFFF"/>
        <w:tabs>
          <w:tab w:val="left" w:pos="4962"/>
          <w:tab w:val="left" w:leader="underscore" w:pos="8117"/>
        </w:tabs>
        <w:jc w:val="center"/>
        <w:rPr>
          <w:bCs/>
          <w:color w:val="000000"/>
          <w:spacing w:val="-2"/>
          <w:sz w:val="28"/>
          <w:szCs w:val="28"/>
        </w:rPr>
      </w:pPr>
    </w:p>
    <w:p w:rsidR="0044379F" w:rsidRDefault="00333336">
      <w:pPr>
        <w:shd w:val="clear" w:color="auto" w:fill="FFFFFF"/>
        <w:tabs>
          <w:tab w:val="left" w:pos="4962"/>
          <w:tab w:val="left" w:leader="underscore" w:pos="8117"/>
        </w:tabs>
        <w:jc w:val="center"/>
        <w:rPr>
          <w:bCs/>
          <w:color w:val="000000"/>
          <w:spacing w:val="-2"/>
          <w:sz w:val="28"/>
          <w:szCs w:val="28"/>
        </w:rPr>
      </w:pPr>
      <w:r>
        <w:rPr>
          <w:bCs/>
          <w:color w:val="000000"/>
          <w:spacing w:val="-2"/>
          <w:sz w:val="28"/>
          <w:szCs w:val="28"/>
        </w:rPr>
        <w:t xml:space="preserve">от </w:t>
      </w:r>
      <w:r w:rsidR="00DB2BCF">
        <w:rPr>
          <w:bCs/>
          <w:color w:val="000000"/>
          <w:spacing w:val="-2"/>
          <w:sz w:val="28"/>
          <w:szCs w:val="28"/>
        </w:rPr>
        <w:t>26</w:t>
      </w:r>
      <w:r w:rsidR="0044339E">
        <w:rPr>
          <w:bCs/>
          <w:color w:val="000000"/>
          <w:spacing w:val="-2"/>
          <w:sz w:val="28"/>
          <w:szCs w:val="28"/>
        </w:rPr>
        <w:t>.04</w:t>
      </w:r>
      <w:r w:rsidR="00CD78EA">
        <w:rPr>
          <w:bCs/>
          <w:color w:val="000000"/>
          <w:spacing w:val="-2"/>
          <w:sz w:val="28"/>
          <w:szCs w:val="28"/>
        </w:rPr>
        <w:t>.</w:t>
      </w:r>
      <w:r w:rsidR="0044379F">
        <w:rPr>
          <w:bCs/>
          <w:color w:val="000000"/>
          <w:spacing w:val="-2"/>
          <w:sz w:val="28"/>
          <w:szCs w:val="28"/>
        </w:rPr>
        <w:t>20</w:t>
      </w:r>
      <w:r>
        <w:rPr>
          <w:bCs/>
          <w:color w:val="000000"/>
          <w:spacing w:val="-2"/>
          <w:sz w:val="28"/>
          <w:szCs w:val="28"/>
        </w:rPr>
        <w:t>2</w:t>
      </w:r>
      <w:r w:rsidR="0044339E">
        <w:rPr>
          <w:bCs/>
          <w:color w:val="000000"/>
          <w:spacing w:val="-2"/>
          <w:sz w:val="28"/>
          <w:szCs w:val="28"/>
        </w:rPr>
        <w:t>4</w:t>
      </w:r>
      <w:r w:rsidR="0044379F">
        <w:rPr>
          <w:bCs/>
          <w:color w:val="000000"/>
          <w:spacing w:val="-2"/>
          <w:sz w:val="28"/>
          <w:szCs w:val="28"/>
        </w:rPr>
        <w:t xml:space="preserve"> г.                           </w:t>
      </w:r>
      <w:r w:rsidR="00E749CB">
        <w:rPr>
          <w:bCs/>
          <w:color w:val="000000"/>
          <w:spacing w:val="-2"/>
          <w:sz w:val="28"/>
          <w:szCs w:val="28"/>
        </w:rPr>
        <w:t xml:space="preserve">       №  </w:t>
      </w:r>
      <w:r w:rsidR="0044339E">
        <w:rPr>
          <w:bCs/>
          <w:color w:val="000000"/>
          <w:spacing w:val="-2"/>
          <w:sz w:val="28"/>
          <w:szCs w:val="28"/>
        </w:rPr>
        <w:t>72</w:t>
      </w:r>
    </w:p>
    <w:p w:rsidR="0044379F" w:rsidRDefault="0044379F">
      <w:pPr>
        <w:shd w:val="clear" w:color="auto" w:fill="FFFFFF"/>
        <w:tabs>
          <w:tab w:val="left" w:pos="4962"/>
          <w:tab w:val="left" w:leader="underscore" w:pos="8117"/>
        </w:tabs>
        <w:jc w:val="center"/>
        <w:rPr>
          <w:bCs/>
          <w:color w:val="000000"/>
          <w:spacing w:val="-2"/>
          <w:sz w:val="28"/>
          <w:szCs w:val="28"/>
        </w:rPr>
      </w:pPr>
    </w:p>
    <w:p w:rsidR="0044379F" w:rsidRDefault="0044379F">
      <w:pPr>
        <w:shd w:val="clear" w:color="auto" w:fill="FFFFFF"/>
        <w:tabs>
          <w:tab w:val="left" w:pos="4962"/>
          <w:tab w:val="left" w:leader="underscore" w:pos="8117"/>
        </w:tabs>
        <w:jc w:val="center"/>
        <w:rPr>
          <w:bCs/>
          <w:color w:val="000000"/>
          <w:spacing w:val="-2"/>
          <w:sz w:val="28"/>
          <w:szCs w:val="28"/>
        </w:rPr>
      </w:pPr>
      <w:r>
        <w:rPr>
          <w:bCs/>
          <w:color w:val="000000"/>
          <w:spacing w:val="-2"/>
          <w:sz w:val="28"/>
          <w:szCs w:val="28"/>
        </w:rPr>
        <w:t>сл. Большинка</w:t>
      </w:r>
    </w:p>
    <w:p w:rsidR="0044379F" w:rsidRDefault="0044379F">
      <w:pPr>
        <w:shd w:val="clear" w:color="auto" w:fill="FFFFFF"/>
        <w:tabs>
          <w:tab w:val="left" w:pos="4962"/>
          <w:tab w:val="left" w:leader="underscore" w:pos="8117"/>
        </w:tabs>
        <w:jc w:val="center"/>
        <w:rPr>
          <w:bCs/>
          <w:color w:val="000000"/>
          <w:spacing w:val="-2"/>
          <w:sz w:val="28"/>
          <w:szCs w:val="28"/>
        </w:rPr>
      </w:pPr>
    </w:p>
    <w:p w:rsidR="0044379F" w:rsidRDefault="0044379F">
      <w:pPr>
        <w:shd w:val="clear" w:color="auto" w:fill="FFFFFF"/>
        <w:tabs>
          <w:tab w:val="left" w:pos="4962"/>
          <w:tab w:val="left" w:leader="underscore" w:pos="8117"/>
        </w:tabs>
        <w:jc w:val="center"/>
        <w:rPr>
          <w:sz w:val="28"/>
          <w:szCs w:val="28"/>
        </w:rPr>
      </w:pPr>
      <w:r>
        <w:rPr>
          <w:sz w:val="28"/>
          <w:szCs w:val="28"/>
        </w:rPr>
        <w:t xml:space="preserve">Об утверждении Реестра муниципальных услуг </w:t>
      </w:r>
    </w:p>
    <w:p w:rsidR="0044379F" w:rsidRDefault="0044379F">
      <w:pPr>
        <w:shd w:val="clear" w:color="auto" w:fill="FFFFFF"/>
        <w:tabs>
          <w:tab w:val="left" w:pos="4962"/>
          <w:tab w:val="left" w:leader="underscore" w:pos="8117"/>
        </w:tabs>
        <w:jc w:val="center"/>
        <w:rPr>
          <w:sz w:val="28"/>
          <w:szCs w:val="28"/>
        </w:rPr>
      </w:pPr>
      <w:r>
        <w:rPr>
          <w:sz w:val="28"/>
          <w:szCs w:val="28"/>
        </w:rPr>
        <w:t>муниципального образования «Большинское сельское поселение»</w:t>
      </w:r>
    </w:p>
    <w:p w:rsidR="0044379F" w:rsidRDefault="0044379F">
      <w:pPr>
        <w:ind w:right="4702"/>
        <w:jc w:val="both"/>
        <w:rPr>
          <w:sz w:val="28"/>
          <w:szCs w:val="28"/>
        </w:rPr>
      </w:pPr>
    </w:p>
    <w:p w:rsidR="0044379F" w:rsidRDefault="0044379F">
      <w:pPr>
        <w:ind w:firstLine="708"/>
        <w:jc w:val="both"/>
        <w:rPr>
          <w:b/>
          <w:color w:val="000000"/>
          <w:sz w:val="28"/>
          <w:szCs w:val="28"/>
        </w:rPr>
      </w:pPr>
      <w:r>
        <w:rPr>
          <w:sz w:val="28"/>
          <w:szCs w:val="28"/>
        </w:rPr>
        <w:t xml:space="preserve">В целях обеспечения доступа физических и юридических лиц к достоверной и актуальной информации о муниципальных услугах муниципального образования «Большинское сельское поселение», в соответствии со </w:t>
      </w:r>
      <w:hyperlink r:id="rId6" w:history="1">
        <w:r>
          <w:rPr>
            <w:rStyle w:val="a3"/>
          </w:rPr>
          <w:t>статьей 11</w:t>
        </w:r>
      </w:hyperlink>
      <w:r>
        <w:rPr>
          <w:sz w:val="28"/>
          <w:szCs w:val="28"/>
        </w:rPr>
        <w:t xml:space="preserve"> Федерального закона от 27.07.2010 № 210-ФЗ «Об организации предоставления государственных и муниципальных услуг», администрация</w:t>
      </w:r>
      <w:r>
        <w:rPr>
          <w:color w:val="000000"/>
          <w:sz w:val="28"/>
          <w:szCs w:val="28"/>
        </w:rPr>
        <w:t xml:space="preserve"> Большинского сельского поселения </w:t>
      </w:r>
      <w:r>
        <w:rPr>
          <w:b/>
          <w:color w:val="000000"/>
          <w:sz w:val="28"/>
          <w:szCs w:val="28"/>
        </w:rPr>
        <w:t>п о с т а н о в л я е т:</w:t>
      </w:r>
    </w:p>
    <w:p w:rsidR="0044379F" w:rsidRDefault="0044379F">
      <w:pPr>
        <w:ind w:firstLine="902"/>
        <w:jc w:val="both"/>
        <w:rPr>
          <w:b/>
          <w:sz w:val="28"/>
          <w:szCs w:val="28"/>
        </w:rPr>
      </w:pPr>
    </w:p>
    <w:p w:rsidR="0044379F" w:rsidRDefault="0044379F">
      <w:pPr>
        <w:numPr>
          <w:ilvl w:val="0"/>
          <w:numId w:val="2"/>
        </w:numPr>
        <w:tabs>
          <w:tab w:val="left" w:pos="-200"/>
        </w:tabs>
        <w:autoSpaceDE w:val="0"/>
        <w:spacing w:line="288" w:lineRule="auto"/>
        <w:ind w:left="0" w:firstLine="700"/>
        <w:jc w:val="both"/>
        <w:rPr>
          <w:sz w:val="28"/>
          <w:szCs w:val="28"/>
        </w:rPr>
      </w:pPr>
      <w:r>
        <w:rPr>
          <w:sz w:val="28"/>
          <w:szCs w:val="28"/>
        </w:rPr>
        <w:t xml:space="preserve">  Утвердить Реестр муниципальных услуг муниципального образования «Большинское сельское поселение» в редакции согласно приложению (Приложение 1). </w:t>
      </w:r>
    </w:p>
    <w:p w:rsidR="0044379F" w:rsidRDefault="00887949">
      <w:pPr>
        <w:numPr>
          <w:ilvl w:val="0"/>
          <w:numId w:val="2"/>
        </w:numPr>
        <w:tabs>
          <w:tab w:val="left" w:pos="-200"/>
          <w:tab w:val="left" w:pos="-100"/>
        </w:tabs>
        <w:ind w:left="0" w:firstLine="700"/>
        <w:jc w:val="both"/>
        <w:rPr>
          <w:sz w:val="28"/>
          <w:szCs w:val="28"/>
        </w:rPr>
      </w:pPr>
      <w:r>
        <w:rPr>
          <w:sz w:val="28"/>
          <w:szCs w:val="28"/>
        </w:rPr>
        <w:t xml:space="preserve"> </w:t>
      </w:r>
      <w:r w:rsidR="0044379F">
        <w:rPr>
          <w:sz w:val="28"/>
          <w:szCs w:val="28"/>
        </w:rPr>
        <w:t>Разместить настоящее постановление на официальном интернет-сайте Администрации Большинского сельского поселения.</w:t>
      </w:r>
    </w:p>
    <w:p w:rsidR="0044379F" w:rsidRDefault="0044379F">
      <w:pPr>
        <w:numPr>
          <w:ilvl w:val="0"/>
          <w:numId w:val="2"/>
        </w:numPr>
        <w:tabs>
          <w:tab w:val="left" w:pos="-200"/>
        </w:tabs>
        <w:autoSpaceDE w:val="0"/>
        <w:ind w:left="0" w:firstLine="700"/>
        <w:jc w:val="both"/>
        <w:rPr>
          <w:sz w:val="28"/>
          <w:szCs w:val="28"/>
        </w:rPr>
      </w:pPr>
      <w:r>
        <w:rPr>
          <w:sz w:val="28"/>
          <w:szCs w:val="28"/>
        </w:rPr>
        <w:t>Обнародовать настоящее постановление на информационном стенде Администрации Большинского сельского поселения.</w:t>
      </w:r>
    </w:p>
    <w:p w:rsidR="007F4516" w:rsidRDefault="007F4516" w:rsidP="007F4516">
      <w:pPr>
        <w:numPr>
          <w:ilvl w:val="0"/>
          <w:numId w:val="2"/>
        </w:numPr>
        <w:tabs>
          <w:tab w:val="left" w:pos="-200"/>
        </w:tabs>
        <w:autoSpaceDE w:val="0"/>
        <w:ind w:left="0" w:firstLine="700"/>
        <w:jc w:val="both"/>
        <w:rPr>
          <w:sz w:val="28"/>
          <w:szCs w:val="28"/>
        </w:rPr>
      </w:pPr>
      <w:r>
        <w:rPr>
          <w:sz w:val="28"/>
          <w:szCs w:val="28"/>
        </w:rPr>
        <w:t xml:space="preserve"> Признать утратившим силу Постановление администрации Боль</w:t>
      </w:r>
      <w:r w:rsidR="00333336">
        <w:rPr>
          <w:sz w:val="28"/>
          <w:szCs w:val="28"/>
        </w:rPr>
        <w:t>шинского сельс</w:t>
      </w:r>
      <w:r w:rsidR="00CB0B1C">
        <w:rPr>
          <w:sz w:val="28"/>
          <w:szCs w:val="28"/>
        </w:rPr>
        <w:t xml:space="preserve">кого поселения № </w:t>
      </w:r>
      <w:r w:rsidR="00DB2BCF">
        <w:rPr>
          <w:sz w:val="28"/>
          <w:szCs w:val="28"/>
        </w:rPr>
        <w:t>1</w:t>
      </w:r>
      <w:r w:rsidR="0044339E">
        <w:rPr>
          <w:sz w:val="28"/>
          <w:szCs w:val="28"/>
        </w:rPr>
        <w:t>40 от 26</w:t>
      </w:r>
      <w:r w:rsidR="00DB2BCF">
        <w:rPr>
          <w:sz w:val="28"/>
          <w:szCs w:val="28"/>
        </w:rPr>
        <w:t>.12</w:t>
      </w:r>
      <w:r w:rsidR="000908E4">
        <w:rPr>
          <w:sz w:val="28"/>
          <w:szCs w:val="28"/>
        </w:rPr>
        <w:t>.202</w:t>
      </w:r>
      <w:r w:rsidR="00142F82">
        <w:rPr>
          <w:sz w:val="28"/>
          <w:szCs w:val="28"/>
        </w:rPr>
        <w:t>3</w:t>
      </w:r>
      <w:r>
        <w:rPr>
          <w:sz w:val="28"/>
          <w:szCs w:val="28"/>
        </w:rPr>
        <w:t xml:space="preserve"> года «Об утверждении Реестра муниципальных услуг муниципального образования «Большинское сельское поселение».</w:t>
      </w:r>
    </w:p>
    <w:p w:rsidR="0044379F" w:rsidRDefault="0044379F">
      <w:pPr>
        <w:numPr>
          <w:ilvl w:val="0"/>
          <w:numId w:val="2"/>
        </w:numPr>
        <w:tabs>
          <w:tab w:val="left" w:pos="-200"/>
        </w:tabs>
        <w:autoSpaceDE w:val="0"/>
        <w:ind w:left="0" w:firstLine="700"/>
        <w:jc w:val="both"/>
        <w:rPr>
          <w:kern w:val="1"/>
        </w:rPr>
      </w:pPr>
      <w:r>
        <w:rPr>
          <w:kern w:val="1"/>
          <w:sz w:val="28"/>
          <w:szCs w:val="28"/>
        </w:rPr>
        <w:t xml:space="preserve">Настоящее постановление вступает в силу со дня его </w:t>
      </w:r>
      <w:r w:rsidR="00142F82">
        <w:rPr>
          <w:kern w:val="1"/>
          <w:sz w:val="28"/>
          <w:szCs w:val="28"/>
        </w:rPr>
        <w:t>подписания.</w:t>
      </w:r>
    </w:p>
    <w:p w:rsidR="0044379F" w:rsidRDefault="0044379F">
      <w:pPr>
        <w:numPr>
          <w:ilvl w:val="0"/>
          <w:numId w:val="2"/>
        </w:numPr>
        <w:tabs>
          <w:tab w:val="left" w:pos="-200"/>
        </w:tabs>
        <w:autoSpaceDE w:val="0"/>
        <w:ind w:left="0" w:firstLine="700"/>
        <w:jc w:val="both"/>
        <w:rPr>
          <w:kern w:val="1"/>
          <w:sz w:val="28"/>
          <w:szCs w:val="28"/>
        </w:rPr>
      </w:pPr>
      <w:r>
        <w:rPr>
          <w:kern w:val="1"/>
          <w:sz w:val="28"/>
          <w:szCs w:val="28"/>
        </w:rPr>
        <w:t xml:space="preserve"> </w:t>
      </w:r>
      <w:r>
        <w:rPr>
          <w:sz w:val="28"/>
          <w:szCs w:val="28"/>
        </w:rPr>
        <w:t>Контроль за исполнением данного постановления оставляю за собой</w:t>
      </w:r>
      <w:r>
        <w:rPr>
          <w:kern w:val="1"/>
          <w:sz w:val="28"/>
          <w:szCs w:val="28"/>
        </w:rPr>
        <w:t>.</w:t>
      </w:r>
    </w:p>
    <w:p w:rsidR="0044379F" w:rsidRDefault="0044379F">
      <w:pPr>
        <w:ind w:left="720"/>
        <w:rPr>
          <w:sz w:val="28"/>
          <w:szCs w:val="28"/>
        </w:rPr>
      </w:pPr>
    </w:p>
    <w:p w:rsidR="007F4516" w:rsidRDefault="007F4516">
      <w:pPr>
        <w:ind w:left="720"/>
        <w:rPr>
          <w:sz w:val="28"/>
          <w:szCs w:val="28"/>
        </w:rPr>
      </w:pPr>
    </w:p>
    <w:p w:rsidR="0044379F" w:rsidRDefault="00333336">
      <w:pPr>
        <w:rPr>
          <w:sz w:val="28"/>
          <w:szCs w:val="28"/>
        </w:rPr>
      </w:pPr>
      <w:r>
        <w:rPr>
          <w:sz w:val="28"/>
          <w:szCs w:val="28"/>
        </w:rPr>
        <w:t>Глава</w:t>
      </w:r>
      <w:r w:rsidR="0044379F">
        <w:rPr>
          <w:sz w:val="28"/>
          <w:szCs w:val="28"/>
        </w:rPr>
        <w:t xml:space="preserve"> Администрации Большинского </w:t>
      </w:r>
    </w:p>
    <w:p w:rsidR="0044379F" w:rsidRDefault="0044379F" w:rsidP="00CF5356">
      <w:pPr>
        <w:rPr>
          <w:sz w:val="28"/>
          <w:szCs w:val="28"/>
        </w:rPr>
      </w:pPr>
      <w:r>
        <w:rPr>
          <w:sz w:val="28"/>
          <w:szCs w:val="28"/>
        </w:rPr>
        <w:t xml:space="preserve">сельского поселения                                                                          </w:t>
      </w:r>
      <w:r w:rsidR="00333336">
        <w:rPr>
          <w:sz w:val="28"/>
          <w:szCs w:val="28"/>
        </w:rPr>
        <w:t>Г.С. Фролов</w:t>
      </w:r>
    </w:p>
    <w:p w:rsidR="0044379F" w:rsidRDefault="0044379F">
      <w:pPr>
        <w:rPr>
          <w:sz w:val="28"/>
          <w:szCs w:val="28"/>
        </w:rPr>
        <w:sectPr w:rsidR="0044379F">
          <w:pgSz w:w="11906" w:h="16838"/>
          <w:pgMar w:top="1134" w:right="851" w:bottom="284" w:left="1304" w:header="720" w:footer="720" w:gutter="0"/>
          <w:cols w:space="720"/>
          <w:docGrid w:linePitch="326"/>
        </w:sectPr>
      </w:pPr>
      <w:r>
        <w:rPr>
          <w:sz w:val="28"/>
          <w:szCs w:val="28"/>
        </w:rPr>
        <w:t xml:space="preserve"> </w:t>
      </w:r>
    </w:p>
    <w:p w:rsidR="0044379F" w:rsidRDefault="0044379F">
      <w:pPr>
        <w:ind w:left="142"/>
        <w:jc w:val="right"/>
        <w:rPr>
          <w:sz w:val="28"/>
          <w:szCs w:val="28"/>
        </w:rPr>
      </w:pPr>
      <w:r>
        <w:rPr>
          <w:sz w:val="28"/>
          <w:szCs w:val="28"/>
        </w:rPr>
        <w:lastRenderedPageBreak/>
        <w:t>Приложение 1</w:t>
      </w:r>
    </w:p>
    <w:p w:rsidR="0044379F" w:rsidRDefault="0044379F">
      <w:pPr>
        <w:pStyle w:val="ConsPlusTitle"/>
        <w:jc w:val="center"/>
      </w:pPr>
      <w:r>
        <w:t>РЕЕСТР</w:t>
      </w:r>
    </w:p>
    <w:p w:rsidR="0044379F" w:rsidRDefault="0044379F">
      <w:pPr>
        <w:pStyle w:val="ConsPlusTitle"/>
        <w:jc w:val="center"/>
      </w:pPr>
    </w:p>
    <w:p w:rsidR="0044379F" w:rsidRDefault="0044379F">
      <w:pPr>
        <w:widowControl w:val="0"/>
        <w:autoSpaceDE w:val="0"/>
        <w:jc w:val="center"/>
      </w:pPr>
      <w:r>
        <w:t>муниципальных услуг муниципального образования «Большинское сельское поселение»</w:t>
      </w:r>
    </w:p>
    <w:p w:rsidR="0044379F" w:rsidRDefault="0044379F">
      <w:pPr>
        <w:widowControl w:val="0"/>
        <w:autoSpaceDE w:val="0"/>
        <w:jc w:val="center"/>
      </w:pPr>
    </w:p>
    <w:p w:rsidR="0044379F" w:rsidRDefault="0044379F">
      <w:pPr>
        <w:widowControl w:val="0"/>
        <w:autoSpaceDE w:val="0"/>
        <w:jc w:val="center"/>
      </w:pPr>
      <w:r>
        <w:t>I. Перечень муниципальных услуг, предоставляемых Администрацией Большинского сельского поселения</w:t>
      </w:r>
    </w:p>
    <w:p w:rsidR="0044379F" w:rsidRDefault="0044379F">
      <w:pPr>
        <w:widowControl w:val="0"/>
        <w:autoSpaceDE w:val="0"/>
        <w:ind w:firstLine="540"/>
        <w:jc w:val="both"/>
      </w:pPr>
    </w:p>
    <w:tbl>
      <w:tblPr>
        <w:tblW w:w="16410" w:type="dxa"/>
        <w:tblInd w:w="-200" w:type="dxa"/>
        <w:tblLayout w:type="fixed"/>
        <w:tblCellMar>
          <w:left w:w="0" w:type="dxa"/>
          <w:right w:w="0" w:type="dxa"/>
        </w:tblCellMar>
        <w:tblLook w:val="0000"/>
      </w:tblPr>
      <w:tblGrid>
        <w:gridCol w:w="625"/>
        <w:gridCol w:w="4576"/>
        <w:gridCol w:w="3104"/>
        <w:gridCol w:w="1960"/>
        <w:gridCol w:w="1437"/>
        <w:gridCol w:w="1996"/>
        <w:gridCol w:w="1802"/>
        <w:gridCol w:w="10"/>
        <w:gridCol w:w="890"/>
        <w:gridCol w:w="10"/>
      </w:tblGrid>
      <w:tr w:rsidR="0044379F" w:rsidTr="000908E4">
        <w:tc>
          <w:tcPr>
            <w:tcW w:w="625" w:type="dxa"/>
            <w:tcBorders>
              <w:top w:val="single" w:sz="4" w:space="0" w:color="000000"/>
              <w:left w:val="single" w:sz="4" w:space="0" w:color="000000"/>
              <w:bottom w:val="single" w:sz="4" w:space="0" w:color="000000"/>
            </w:tcBorders>
            <w:shd w:val="clear" w:color="auto" w:fill="auto"/>
          </w:tcPr>
          <w:p w:rsidR="0044379F" w:rsidRDefault="0044379F">
            <w:pPr>
              <w:pStyle w:val="ConsPlusCell"/>
              <w:snapToGrid w:val="0"/>
              <w:jc w:val="center"/>
            </w:pPr>
            <w:r>
              <w:t xml:space="preserve">N </w:t>
            </w:r>
            <w:r>
              <w:br/>
              <w:t>п/п</w:t>
            </w:r>
          </w:p>
        </w:tc>
        <w:tc>
          <w:tcPr>
            <w:tcW w:w="4576" w:type="dxa"/>
            <w:tcBorders>
              <w:top w:val="single" w:sz="4" w:space="0" w:color="000000"/>
              <w:left w:val="single" w:sz="4" w:space="0" w:color="000000"/>
              <w:bottom w:val="single" w:sz="4" w:space="0" w:color="000000"/>
            </w:tcBorders>
            <w:shd w:val="clear" w:color="auto" w:fill="auto"/>
          </w:tcPr>
          <w:p w:rsidR="0044379F" w:rsidRDefault="0044379F">
            <w:pPr>
              <w:pStyle w:val="ConsPlusCell"/>
              <w:snapToGrid w:val="0"/>
              <w:jc w:val="center"/>
            </w:pPr>
            <w:r>
              <w:t xml:space="preserve">Наименование муниципальной      </w:t>
            </w:r>
            <w:r>
              <w:br/>
              <w:t>услуги</w:t>
            </w:r>
          </w:p>
        </w:tc>
        <w:tc>
          <w:tcPr>
            <w:tcW w:w="3104" w:type="dxa"/>
            <w:tcBorders>
              <w:top w:val="single" w:sz="4" w:space="0" w:color="000000"/>
              <w:left w:val="single" w:sz="4" w:space="0" w:color="000000"/>
              <w:bottom w:val="single" w:sz="4" w:space="0" w:color="000000"/>
            </w:tcBorders>
            <w:shd w:val="clear" w:color="auto" w:fill="auto"/>
          </w:tcPr>
          <w:p w:rsidR="0044379F" w:rsidRDefault="0044379F">
            <w:pPr>
              <w:pStyle w:val="ConsPlusCell"/>
              <w:snapToGrid w:val="0"/>
              <w:jc w:val="center"/>
            </w:pPr>
            <w:r>
              <w:t>Реквизиты правового акта, в соответствии с которым предоставляется муниципальная услуга</w:t>
            </w:r>
          </w:p>
        </w:tc>
        <w:tc>
          <w:tcPr>
            <w:tcW w:w="1960" w:type="dxa"/>
            <w:tcBorders>
              <w:top w:val="single" w:sz="4" w:space="0" w:color="000000"/>
              <w:left w:val="single" w:sz="4" w:space="0" w:color="000000"/>
              <w:bottom w:val="single" w:sz="4" w:space="0" w:color="000000"/>
            </w:tcBorders>
            <w:shd w:val="clear" w:color="auto" w:fill="auto"/>
          </w:tcPr>
          <w:p w:rsidR="0044379F" w:rsidRDefault="0044379F">
            <w:pPr>
              <w:pStyle w:val="ConsPlusCell"/>
              <w:snapToGrid w:val="0"/>
              <w:jc w:val="center"/>
            </w:pPr>
            <w:r>
              <w:t>Получатель муниципальной  услуги</w:t>
            </w:r>
          </w:p>
        </w:tc>
        <w:tc>
          <w:tcPr>
            <w:tcW w:w="1437" w:type="dxa"/>
            <w:tcBorders>
              <w:top w:val="single" w:sz="4" w:space="0" w:color="000000"/>
              <w:left w:val="single" w:sz="4" w:space="0" w:color="000000"/>
              <w:bottom w:val="single" w:sz="4" w:space="0" w:color="000000"/>
            </w:tcBorders>
            <w:shd w:val="clear" w:color="auto" w:fill="auto"/>
          </w:tcPr>
          <w:p w:rsidR="0044379F" w:rsidRDefault="0044379F">
            <w:pPr>
              <w:pStyle w:val="ConsPlusCell"/>
              <w:snapToGrid w:val="0"/>
              <w:jc w:val="center"/>
            </w:pPr>
            <w:r>
              <w:t>Условия предостав-ления муниципаль-ной услуги (платная/ бесплатная)</w:t>
            </w:r>
          </w:p>
        </w:tc>
        <w:tc>
          <w:tcPr>
            <w:tcW w:w="1996" w:type="dxa"/>
            <w:tcBorders>
              <w:top w:val="single" w:sz="4" w:space="0" w:color="000000"/>
              <w:left w:val="single" w:sz="4" w:space="0" w:color="000000"/>
              <w:bottom w:val="single" w:sz="4" w:space="0" w:color="000000"/>
            </w:tcBorders>
            <w:shd w:val="clear" w:color="auto" w:fill="auto"/>
          </w:tcPr>
          <w:p w:rsidR="0044379F" w:rsidRDefault="0044379F">
            <w:pPr>
              <w:pStyle w:val="ConsPlusCell"/>
              <w:snapToGrid w:val="0"/>
              <w:jc w:val="center"/>
            </w:pPr>
            <w:r>
              <w:t>Результат предоставления  муниципальной услуги</w:t>
            </w:r>
          </w:p>
        </w:tc>
        <w:tc>
          <w:tcPr>
            <w:tcW w:w="1812" w:type="dxa"/>
            <w:gridSpan w:val="2"/>
            <w:tcBorders>
              <w:top w:val="single" w:sz="4" w:space="0" w:color="000000"/>
              <w:left w:val="single" w:sz="4" w:space="0" w:color="000000"/>
              <w:bottom w:val="single" w:sz="4" w:space="0" w:color="000000"/>
            </w:tcBorders>
            <w:shd w:val="clear" w:color="auto" w:fill="auto"/>
          </w:tcPr>
          <w:p w:rsidR="0044379F" w:rsidRDefault="0044379F">
            <w:pPr>
              <w:pStyle w:val="ConsPlusCell"/>
              <w:snapToGrid w:val="0"/>
              <w:jc w:val="center"/>
            </w:pPr>
            <w:r>
              <w:t>Наименование услуги (услуг), необходимой и обязательной для предоставления муниципальной услуги</w:t>
            </w:r>
          </w:p>
        </w:tc>
        <w:tc>
          <w:tcPr>
            <w:tcW w:w="900" w:type="dxa"/>
            <w:gridSpan w:val="2"/>
            <w:tcBorders>
              <w:left w:val="single" w:sz="4" w:space="0" w:color="000000"/>
            </w:tcBorders>
            <w:shd w:val="clear" w:color="auto" w:fill="auto"/>
          </w:tcPr>
          <w:p w:rsidR="0044379F" w:rsidRDefault="0044379F">
            <w:pPr>
              <w:snapToGrid w:val="0"/>
            </w:pPr>
          </w:p>
        </w:tc>
      </w:tr>
      <w:tr w:rsidR="0044379F" w:rsidTr="000908E4">
        <w:tc>
          <w:tcPr>
            <w:tcW w:w="625" w:type="dxa"/>
            <w:tcBorders>
              <w:left w:val="single" w:sz="4" w:space="0" w:color="000000"/>
              <w:bottom w:val="single" w:sz="4" w:space="0" w:color="000000"/>
            </w:tcBorders>
            <w:shd w:val="clear" w:color="auto" w:fill="auto"/>
          </w:tcPr>
          <w:p w:rsidR="0044379F" w:rsidRDefault="0044379F">
            <w:pPr>
              <w:pStyle w:val="ConsPlusCell"/>
              <w:snapToGrid w:val="0"/>
              <w:jc w:val="center"/>
            </w:pPr>
            <w:r>
              <w:t>1</w:t>
            </w:r>
          </w:p>
        </w:tc>
        <w:tc>
          <w:tcPr>
            <w:tcW w:w="4576" w:type="dxa"/>
            <w:tcBorders>
              <w:left w:val="single" w:sz="4" w:space="0" w:color="000000"/>
              <w:bottom w:val="single" w:sz="4" w:space="0" w:color="000000"/>
            </w:tcBorders>
            <w:shd w:val="clear" w:color="auto" w:fill="auto"/>
          </w:tcPr>
          <w:p w:rsidR="0044379F" w:rsidRDefault="0044379F">
            <w:pPr>
              <w:pStyle w:val="ConsPlusCell"/>
              <w:snapToGrid w:val="0"/>
              <w:jc w:val="center"/>
            </w:pPr>
            <w:r>
              <w:t>2</w:t>
            </w:r>
          </w:p>
        </w:tc>
        <w:tc>
          <w:tcPr>
            <w:tcW w:w="3104" w:type="dxa"/>
            <w:tcBorders>
              <w:left w:val="single" w:sz="4" w:space="0" w:color="000000"/>
              <w:bottom w:val="single" w:sz="4" w:space="0" w:color="000000"/>
            </w:tcBorders>
            <w:shd w:val="clear" w:color="auto" w:fill="auto"/>
          </w:tcPr>
          <w:p w:rsidR="0044379F" w:rsidRDefault="0044379F">
            <w:pPr>
              <w:pStyle w:val="ConsPlusCell"/>
              <w:snapToGrid w:val="0"/>
              <w:jc w:val="center"/>
            </w:pPr>
            <w:r>
              <w:t>3</w:t>
            </w:r>
          </w:p>
        </w:tc>
        <w:tc>
          <w:tcPr>
            <w:tcW w:w="1960" w:type="dxa"/>
            <w:tcBorders>
              <w:left w:val="single" w:sz="4" w:space="0" w:color="000000"/>
              <w:bottom w:val="single" w:sz="4" w:space="0" w:color="000000"/>
            </w:tcBorders>
            <w:shd w:val="clear" w:color="auto" w:fill="auto"/>
          </w:tcPr>
          <w:p w:rsidR="0044379F" w:rsidRDefault="0044379F">
            <w:pPr>
              <w:pStyle w:val="ConsPlusCell"/>
              <w:snapToGrid w:val="0"/>
              <w:jc w:val="center"/>
            </w:pPr>
            <w:r>
              <w:t>4</w:t>
            </w:r>
          </w:p>
        </w:tc>
        <w:tc>
          <w:tcPr>
            <w:tcW w:w="1437" w:type="dxa"/>
            <w:tcBorders>
              <w:left w:val="single" w:sz="4" w:space="0" w:color="000000"/>
              <w:bottom w:val="single" w:sz="4" w:space="0" w:color="000000"/>
            </w:tcBorders>
            <w:shd w:val="clear" w:color="auto" w:fill="auto"/>
          </w:tcPr>
          <w:p w:rsidR="0044379F" w:rsidRDefault="0044379F">
            <w:pPr>
              <w:pStyle w:val="ConsPlusCell"/>
              <w:snapToGrid w:val="0"/>
              <w:jc w:val="center"/>
            </w:pPr>
            <w:r>
              <w:t>5</w:t>
            </w:r>
          </w:p>
        </w:tc>
        <w:tc>
          <w:tcPr>
            <w:tcW w:w="1996" w:type="dxa"/>
            <w:tcBorders>
              <w:left w:val="single" w:sz="4" w:space="0" w:color="000000"/>
              <w:bottom w:val="single" w:sz="4" w:space="0" w:color="000000"/>
            </w:tcBorders>
            <w:shd w:val="clear" w:color="auto" w:fill="auto"/>
          </w:tcPr>
          <w:p w:rsidR="0044379F" w:rsidRDefault="0044379F">
            <w:pPr>
              <w:pStyle w:val="ConsPlusCell"/>
              <w:snapToGrid w:val="0"/>
              <w:jc w:val="center"/>
            </w:pPr>
            <w:r>
              <w:t>6</w:t>
            </w:r>
          </w:p>
        </w:tc>
        <w:tc>
          <w:tcPr>
            <w:tcW w:w="1812" w:type="dxa"/>
            <w:gridSpan w:val="2"/>
            <w:tcBorders>
              <w:left w:val="single" w:sz="4" w:space="0" w:color="000000"/>
              <w:bottom w:val="single" w:sz="4" w:space="0" w:color="000000"/>
            </w:tcBorders>
            <w:shd w:val="clear" w:color="auto" w:fill="auto"/>
          </w:tcPr>
          <w:p w:rsidR="0044379F" w:rsidRDefault="0044379F">
            <w:pPr>
              <w:pStyle w:val="ConsPlusCell"/>
              <w:snapToGrid w:val="0"/>
              <w:jc w:val="center"/>
            </w:pPr>
            <w:r>
              <w:t>7</w:t>
            </w:r>
          </w:p>
        </w:tc>
        <w:tc>
          <w:tcPr>
            <w:tcW w:w="900" w:type="dxa"/>
            <w:gridSpan w:val="2"/>
            <w:tcBorders>
              <w:left w:val="single" w:sz="4" w:space="0" w:color="000000"/>
            </w:tcBorders>
            <w:shd w:val="clear" w:color="auto" w:fill="auto"/>
          </w:tcPr>
          <w:p w:rsidR="0044379F" w:rsidRDefault="0044379F">
            <w:pPr>
              <w:snapToGrid w:val="0"/>
            </w:pPr>
          </w:p>
        </w:tc>
      </w:tr>
      <w:tr w:rsidR="0044379F" w:rsidRPr="001139CD" w:rsidTr="000908E4">
        <w:tblPrEx>
          <w:tblCellMar>
            <w:top w:w="75" w:type="dxa"/>
            <w:left w:w="75" w:type="dxa"/>
            <w:bottom w:w="75" w:type="dxa"/>
            <w:right w:w="75" w:type="dxa"/>
          </w:tblCellMar>
        </w:tblPrEx>
        <w:trPr>
          <w:gridAfter w:val="1"/>
          <w:wAfter w:w="10" w:type="dxa"/>
        </w:trPr>
        <w:tc>
          <w:tcPr>
            <w:tcW w:w="625" w:type="dxa"/>
            <w:tcBorders>
              <w:top w:val="single" w:sz="4" w:space="0" w:color="000000"/>
              <w:left w:val="single" w:sz="4" w:space="0" w:color="000000"/>
              <w:bottom w:val="single" w:sz="4" w:space="0" w:color="000000"/>
            </w:tcBorders>
            <w:shd w:val="clear" w:color="auto" w:fill="auto"/>
          </w:tcPr>
          <w:p w:rsidR="0044379F" w:rsidRPr="001139CD" w:rsidRDefault="0044379F">
            <w:pPr>
              <w:snapToGrid w:val="0"/>
            </w:pPr>
            <w:r w:rsidRPr="001139CD">
              <w:t>1</w:t>
            </w:r>
          </w:p>
        </w:tc>
        <w:tc>
          <w:tcPr>
            <w:tcW w:w="4576" w:type="dxa"/>
            <w:tcBorders>
              <w:top w:val="single" w:sz="4" w:space="0" w:color="000000"/>
              <w:left w:val="single" w:sz="4" w:space="0" w:color="000000"/>
              <w:bottom w:val="single" w:sz="4" w:space="0" w:color="000000"/>
            </w:tcBorders>
            <w:shd w:val="clear" w:color="auto" w:fill="auto"/>
          </w:tcPr>
          <w:p w:rsidR="001139CD" w:rsidRPr="001139CD" w:rsidRDefault="001139CD" w:rsidP="001139CD">
            <w:pPr>
              <w:rPr>
                <w:bCs/>
              </w:rPr>
            </w:pPr>
            <w:r>
              <w:rPr>
                <w:bCs/>
              </w:rPr>
              <w:t>П</w:t>
            </w:r>
            <w:r w:rsidRPr="001139CD">
              <w:rPr>
                <w:bCs/>
              </w:rPr>
              <w:t>остановк</w:t>
            </w:r>
            <w:r>
              <w:rPr>
                <w:bCs/>
              </w:rPr>
              <w:t>а</w:t>
            </w:r>
            <w:r w:rsidRPr="001139CD">
              <w:rPr>
                <w:bCs/>
              </w:rPr>
              <w:t xml:space="preserve">  на учет</w:t>
            </w:r>
            <w:r w:rsidR="00142F82">
              <w:rPr>
                <w:bCs/>
              </w:rPr>
              <w:t xml:space="preserve"> граждан</w:t>
            </w:r>
            <w:r w:rsidRPr="001139CD">
              <w:rPr>
                <w:bCs/>
              </w:rPr>
              <w:t xml:space="preserve"> в качестве </w:t>
            </w:r>
          </w:p>
          <w:p w:rsidR="001139CD" w:rsidRPr="001139CD" w:rsidRDefault="001139CD" w:rsidP="001139CD">
            <w:pPr>
              <w:rPr>
                <w:bCs/>
              </w:rPr>
            </w:pPr>
            <w:r w:rsidRPr="001139CD">
              <w:rPr>
                <w:bCs/>
              </w:rPr>
              <w:t>нуждающихся в жилых помещениях</w:t>
            </w:r>
            <w:r w:rsidR="00142F82">
              <w:rPr>
                <w:bCs/>
              </w:rPr>
              <w:t>, предоставляемых по договору социального найма</w:t>
            </w:r>
          </w:p>
          <w:p w:rsidR="0044379F" w:rsidRPr="001139CD" w:rsidRDefault="0044379F">
            <w:pPr>
              <w:snapToGrid w:val="0"/>
            </w:pPr>
          </w:p>
        </w:tc>
        <w:tc>
          <w:tcPr>
            <w:tcW w:w="3104" w:type="dxa"/>
            <w:tcBorders>
              <w:top w:val="single" w:sz="4" w:space="0" w:color="000000"/>
              <w:left w:val="single" w:sz="4" w:space="0" w:color="000000"/>
              <w:bottom w:val="single" w:sz="4" w:space="0" w:color="000000"/>
            </w:tcBorders>
            <w:shd w:val="clear" w:color="auto" w:fill="auto"/>
          </w:tcPr>
          <w:p w:rsidR="001139CD" w:rsidRPr="001139CD" w:rsidRDefault="0044379F" w:rsidP="001139CD">
            <w:pPr>
              <w:rPr>
                <w:bCs/>
              </w:rPr>
            </w:pPr>
            <w:r w:rsidRPr="001139CD">
              <w:t xml:space="preserve">Постановление № </w:t>
            </w:r>
            <w:r w:rsidR="00142F82">
              <w:t>111</w:t>
            </w:r>
            <w:r w:rsidR="001139CD" w:rsidRPr="001139CD">
              <w:t xml:space="preserve"> </w:t>
            </w:r>
            <w:r w:rsidRPr="001139CD">
              <w:t xml:space="preserve">от       </w:t>
            </w:r>
            <w:r w:rsidR="001139CD" w:rsidRPr="001139CD">
              <w:t>0</w:t>
            </w:r>
            <w:r w:rsidR="00142F82">
              <w:t>7.12</w:t>
            </w:r>
            <w:r w:rsidR="001139CD" w:rsidRPr="001139CD">
              <w:t>.20</w:t>
            </w:r>
            <w:r w:rsidR="00142F82">
              <w:t>23</w:t>
            </w:r>
            <w:r w:rsidR="001139CD" w:rsidRPr="001139CD">
              <w:t>г. – «</w:t>
            </w:r>
            <w:r w:rsidR="00142F82">
              <w:rPr>
                <w:bCs/>
              </w:rPr>
              <w:t>Об утверждении А</w:t>
            </w:r>
            <w:r w:rsidR="001139CD" w:rsidRPr="001139CD">
              <w:rPr>
                <w:bCs/>
              </w:rPr>
              <w:t>дминистративного регламента</w:t>
            </w:r>
            <w:r w:rsidR="00142F82">
              <w:rPr>
                <w:bCs/>
              </w:rPr>
              <w:t xml:space="preserve"> по предоставлению</w:t>
            </w:r>
            <w:r w:rsidR="001139CD" w:rsidRPr="001139CD">
              <w:rPr>
                <w:bCs/>
              </w:rPr>
              <w:t xml:space="preserve"> муниципальной услуги </w:t>
            </w:r>
            <w:r w:rsidR="00142F82">
              <w:rPr>
                <w:bCs/>
              </w:rPr>
              <w:t>«П</w:t>
            </w:r>
            <w:r w:rsidR="001139CD" w:rsidRPr="001139CD">
              <w:rPr>
                <w:bCs/>
              </w:rPr>
              <w:t>о</w:t>
            </w:r>
          </w:p>
          <w:p w:rsidR="0044379F" w:rsidRPr="00142F82" w:rsidRDefault="001139CD" w:rsidP="001139CD">
            <w:pPr>
              <w:rPr>
                <w:bCs/>
              </w:rPr>
            </w:pPr>
            <w:r w:rsidRPr="001139CD">
              <w:rPr>
                <w:bCs/>
              </w:rPr>
              <w:t xml:space="preserve">постановке </w:t>
            </w:r>
            <w:r w:rsidR="00142F82" w:rsidRPr="001139CD">
              <w:rPr>
                <w:bCs/>
              </w:rPr>
              <w:t>на учет</w:t>
            </w:r>
            <w:r w:rsidR="00142F82">
              <w:rPr>
                <w:bCs/>
              </w:rPr>
              <w:t xml:space="preserve"> граждан</w:t>
            </w:r>
            <w:r w:rsidR="00142F82" w:rsidRPr="001139CD">
              <w:rPr>
                <w:bCs/>
              </w:rPr>
              <w:t xml:space="preserve"> в качестве нуждающихся в жилых помещениях</w:t>
            </w:r>
            <w:r w:rsidR="00142F82">
              <w:rPr>
                <w:bCs/>
              </w:rPr>
              <w:t>, предоставляемых по договору социального найма»</w:t>
            </w:r>
          </w:p>
        </w:tc>
        <w:tc>
          <w:tcPr>
            <w:tcW w:w="1960" w:type="dxa"/>
            <w:tcBorders>
              <w:top w:val="single" w:sz="4" w:space="0" w:color="000000"/>
              <w:left w:val="single" w:sz="4" w:space="0" w:color="000000"/>
              <w:bottom w:val="single" w:sz="4" w:space="0" w:color="000000"/>
            </w:tcBorders>
            <w:shd w:val="clear" w:color="auto" w:fill="auto"/>
          </w:tcPr>
          <w:p w:rsidR="0044379F" w:rsidRPr="001139CD" w:rsidRDefault="0044379F">
            <w:pPr>
              <w:snapToGrid w:val="0"/>
              <w:jc w:val="both"/>
            </w:pPr>
            <w:r w:rsidRPr="001139CD">
              <w:t>физические лица</w:t>
            </w:r>
          </w:p>
        </w:tc>
        <w:tc>
          <w:tcPr>
            <w:tcW w:w="1437" w:type="dxa"/>
            <w:tcBorders>
              <w:top w:val="single" w:sz="4" w:space="0" w:color="000000"/>
              <w:left w:val="single" w:sz="4" w:space="0" w:color="000000"/>
              <w:bottom w:val="single" w:sz="4" w:space="0" w:color="000000"/>
            </w:tcBorders>
            <w:shd w:val="clear" w:color="auto" w:fill="auto"/>
          </w:tcPr>
          <w:p w:rsidR="0044379F" w:rsidRPr="001139CD" w:rsidRDefault="0044379F">
            <w:pPr>
              <w:snapToGrid w:val="0"/>
              <w:jc w:val="both"/>
            </w:pPr>
            <w:r w:rsidRPr="001139CD">
              <w:t>бесплатная</w:t>
            </w:r>
          </w:p>
        </w:tc>
        <w:tc>
          <w:tcPr>
            <w:tcW w:w="1996" w:type="dxa"/>
            <w:tcBorders>
              <w:top w:val="single" w:sz="4" w:space="0" w:color="000000"/>
              <w:left w:val="single" w:sz="4" w:space="0" w:color="000000"/>
              <w:bottom w:val="single" w:sz="4" w:space="0" w:color="000000"/>
            </w:tcBorders>
            <w:shd w:val="clear" w:color="auto" w:fill="auto"/>
          </w:tcPr>
          <w:p w:rsidR="00142F82" w:rsidRPr="00142F82" w:rsidRDefault="00142F82" w:rsidP="00142F82">
            <w:pPr>
              <w:ind w:firstLine="52"/>
              <w:jc w:val="both"/>
            </w:pPr>
            <w:r>
              <w:t>И</w:t>
            </w:r>
            <w:r w:rsidRPr="00142F82">
              <w:t xml:space="preserve">здание правового акта о предоставлении (отказе в предоставлении) муниципальной услуги. </w:t>
            </w:r>
          </w:p>
          <w:p w:rsidR="0044379F" w:rsidRPr="001139CD" w:rsidRDefault="0044379F">
            <w:pPr>
              <w:pStyle w:val="af1"/>
              <w:ind w:firstLine="0"/>
              <w:rPr>
                <w:rStyle w:val="FontStyle14"/>
                <w:spacing w:val="0"/>
              </w:rPr>
            </w:pPr>
          </w:p>
        </w:tc>
        <w:tc>
          <w:tcPr>
            <w:tcW w:w="1802" w:type="dxa"/>
            <w:tcBorders>
              <w:top w:val="single" w:sz="4" w:space="0" w:color="000000"/>
              <w:left w:val="single" w:sz="4" w:space="0" w:color="000000"/>
              <w:bottom w:val="single" w:sz="4" w:space="0" w:color="000000"/>
            </w:tcBorders>
            <w:shd w:val="clear" w:color="auto" w:fill="auto"/>
            <w:vAlign w:val="center"/>
          </w:tcPr>
          <w:p w:rsidR="0044379F" w:rsidRPr="001139CD" w:rsidRDefault="0044379F">
            <w:pPr>
              <w:pStyle w:val="ConsPlusCell"/>
              <w:snapToGrid w:val="0"/>
              <w:jc w:val="center"/>
            </w:pPr>
            <w:r w:rsidRPr="001139CD">
              <w:t>-</w:t>
            </w:r>
          </w:p>
        </w:tc>
        <w:tc>
          <w:tcPr>
            <w:tcW w:w="900" w:type="dxa"/>
            <w:gridSpan w:val="2"/>
            <w:tcBorders>
              <w:left w:val="single" w:sz="4" w:space="0" w:color="000000"/>
            </w:tcBorders>
            <w:shd w:val="clear" w:color="auto" w:fill="auto"/>
          </w:tcPr>
          <w:p w:rsidR="0044379F" w:rsidRPr="001139CD" w:rsidRDefault="0044379F">
            <w:pPr>
              <w:pStyle w:val="ConsPlusCell"/>
              <w:snapToGrid w:val="0"/>
              <w:jc w:val="both"/>
            </w:pPr>
          </w:p>
        </w:tc>
      </w:tr>
      <w:tr w:rsidR="00CD78EA" w:rsidTr="000908E4">
        <w:tc>
          <w:tcPr>
            <w:tcW w:w="625" w:type="dxa"/>
            <w:tcBorders>
              <w:top w:val="single" w:sz="4" w:space="0" w:color="000000"/>
              <w:left w:val="single" w:sz="4" w:space="0" w:color="000000"/>
              <w:bottom w:val="single" w:sz="4" w:space="0" w:color="000000"/>
            </w:tcBorders>
            <w:shd w:val="clear" w:color="auto" w:fill="auto"/>
          </w:tcPr>
          <w:p w:rsidR="00CD78EA" w:rsidRDefault="00CD78EA">
            <w:pPr>
              <w:snapToGrid w:val="0"/>
            </w:pPr>
            <w:r>
              <w:t>2</w:t>
            </w:r>
          </w:p>
        </w:tc>
        <w:tc>
          <w:tcPr>
            <w:tcW w:w="4576" w:type="dxa"/>
            <w:tcBorders>
              <w:top w:val="single" w:sz="4" w:space="0" w:color="000000"/>
              <w:left w:val="single" w:sz="4" w:space="0" w:color="000000"/>
              <w:bottom w:val="single" w:sz="4" w:space="0" w:color="000000"/>
            </w:tcBorders>
            <w:shd w:val="clear" w:color="auto" w:fill="auto"/>
          </w:tcPr>
          <w:p w:rsidR="00CD78EA" w:rsidRDefault="00CD78EA" w:rsidP="00CD78EA">
            <w:pPr>
              <w:snapToGrid w:val="0"/>
            </w:pPr>
            <w:r>
              <w:t>Присвоение, изменение и аннулирование адреса объекта адресации</w:t>
            </w:r>
          </w:p>
        </w:tc>
        <w:tc>
          <w:tcPr>
            <w:tcW w:w="3104" w:type="dxa"/>
            <w:tcBorders>
              <w:top w:val="single" w:sz="4" w:space="0" w:color="000000"/>
              <w:left w:val="single" w:sz="4" w:space="0" w:color="000000"/>
              <w:bottom w:val="single" w:sz="4" w:space="0" w:color="000000"/>
            </w:tcBorders>
            <w:shd w:val="clear" w:color="auto" w:fill="auto"/>
          </w:tcPr>
          <w:p w:rsidR="00CD78EA" w:rsidRDefault="0044339E" w:rsidP="00CD78EA">
            <w:pPr>
              <w:snapToGrid w:val="0"/>
            </w:pPr>
            <w:r>
              <w:t>Постановление № 71</w:t>
            </w:r>
            <w:r w:rsidR="00CD78EA">
              <w:t xml:space="preserve">   от  </w:t>
            </w:r>
            <w:r>
              <w:t>26.04.2024</w:t>
            </w:r>
            <w:r w:rsidR="00CD78EA">
              <w:t xml:space="preserve">  г. – «Об утверждении Административного регламента Администрации Большинского сельского </w:t>
            </w:r>
            <w:r w:rsidR="00CD78EA">
              <w:lastRenderedPageBreak/>
              <w:t xml:space="preserve">поселения по предоставлению муниципальной услуги «Присвоение, изменение   и   аннулирование   адреса </w:t>
            </w:r>
          </w:p>
          <w:p w:rsidR="00CD78EA" w:rsidRDefault="00CD78EA" w:rsidP="00CD78EA">
            <w:r>
              <w:t>объекта адресации»»</w:t>
            </w:r>
          </w:p>
        </w:tc>
        <w:tc>
          <w:tcPr>
            <w:tcW w:w="1960" w:type="dxa"/>
            <w:tcBorders>
              <w:top w:val="single" w:sz="4" w:space="0" w:color="000000"/>
              <w:left w:val="single" w:sz="4" w:space="0" w:color="000000"/>
              <w:bottom w:val="single" w:sz="4" w:space="0" w:color="000000"/>
            </w:tcBorders>
            <w:shd w:val="clear" w:color="auto" w:fill="auto"/>
          </w:tcPr>
          <w:p w:rsidR="00CD78EA" w:rsidRDefault="00CD78EA" w:rsidP="00CD78EA">
            <w:pPr>
              <w:snapToGrid w:val="0"/>
              <w:jc w:val="both"/>
            </w:pPr>
            <w:r>
              <w:lastRenderedPageBreak/>
              <w:t>физические и юридические лица</w:t>
            </w:r>
          </w:p>
        </w:tc>
        <w:tc>
          <w:tcPr>
            <w:tcW w:w="1437" w:type="dxa"/>
            <w:tcBorders>
              <w:top w:val="single" w:sz="4" w:space="0" w:color="000000"/>
              <w:left w:val="single" w:sz="4" w:space="0" w:color="000000"/>
              <w:bottom w:val="single" w:sz="4" w:space="0" w:color="000000"/>
            </w:tcBorders>
            <w:shd w:val="clear" w:color="auto" w:fill="auto"/>
          </w:tcPr>
          <w:p w:rsidR="00CD78EA" w:rsidRDefault="00CD78EA" w:rsidP="00CD78EA">
            <w:pPr>
              <w:snapToGrid w:val="0"/>
              <w:jc w:val="both"/>
            </w:pPr>
            <w:r>
              <w:t>бесплатная</w:t>
            </w:r>
          </w:p>
        </w:tc>
        <w:tc>
          <w:tcPr>
            <w:tcW w:w="1996" w:type="dxa"/>
            <w:tcBorders>
              <w:top w:val="single" w:sz="4" w:space="0" w:color="000000"/>
              <w:left w:val="single" w:sz="4" w:space="0" w:color="000000"/>
              <w:bottom w:val="single" w:sz="4" w:space="0" w:color="000000"/>
            </w:tcBorders>
            <w:shd w:val="clear" w:color="auto" w:fill="auto"/>
          </w:tcPr>
          <w:p w:rsidR="00CD78EA" w:rsidRDefault="00CD78EA" w:rsidP="00CD78EA">
            <w:pPr>
              <w:pStyle w:val="af1"/>
              <w:snapToGrid w:val="0"/>
              <w:ind w:firstLine="0"/>
              <w:rPr>
                <w:rStyle w:val="FontStyle14"/>
                <w:spacing w:val="0"/>
              </w:rPr>
            </w:pPr>
            <w:r>
              <w:rPr>
                <w:rStyle w:val="FontStyle14"/>
                <w:spacing w:val="0"/>
              </w:rPr>
              <w:t xml:space="preserve">Подготовка, утверждение и выдача решения о присвоении объекту адресации адреса или </w:t>
            </w:r>
            <w:r>
              <w:rPr>
                <w:rStyle w:val="FontStyle14"/>
                <w:spacing w:val="0"/>
              </w:rPr>
              <w:lastRenderedPageBreak/>
              <w:t>аннулировании его адреса на территории Ивановского сельского поселения или решения об отказе в присвоении объекту адресации адреса или</w:t>
            </w:r>
          </w:p>
          <w:p w:rsidR="00CD78EA" w:rsidRDefault="00CD78EA" w:rsidP="00CD78EA">
            <w:pPr>
              <w:pStyle w:val="af1"/>
              <w:ind w:firstLine="0"/>
              <w:rPr>
                <w:rStyle w:val="FontStyle14"/>
                <w:spacing w:val="0"/>
              </w:rPr>
            </w:pPr>
            <w:r>
              <w:rPr>
                <w:rStyle w:val="FontStyle14"/>
                <w:spacing w:val="0"/>
              </w:rPr>
              <w:t>аннулировании его адреса</w:t>
            </w:r>
          </w:p>
        </w:tc>
        <w:tc>
          <w:tcPr>
            <w:tcW w:w="1812" w:type="dxa"/>
            <w:gridSpan w:val="2"/>
            <w:tcBorders>
              <w:top w:val="single" w:sz="4" w:space="0" w:color="000000"/>
              <w:left w:val="single" w:sz="4" w:space="0" w:color="000000"/>
              <w:bottom w:val="single" w:sz="4" w:space="0" w:color="000000"/>
            </w:tcBorders>
            <w:shd w:val="clear" w:color="auto" w:fill="auto"/>
            <w:vAlign w:val="center"/>
          </w:tcPr>
          <w:p w:rsidR="00CD78EA" w:rsidRDefault="00CD78EA" w:rsidP="00CD78EA">
            <w:pPr>
              <w:pStyle w:val="ConsPlusCell"/>
              <w:snapToGrid w:val="0"/>
              <w:jc w:val="center"/>
            </w:pPr>
            <w:r>
              <w:lastRenderedPageBreak/>
              <w:t>-</w:t>
            </w:r>
          </w:p>
        </w:tc>
        <w:tc>
          <w:tcPr>
            <w:tcW w:w="900" w:type="dxa"/>
            <w:gridSpan w:val="2"/>
            <w:tcBorders>
              <w:left w:val="single" w:sz="4" w:space="0" w:color="000000"/>
            </w:tcBorders>
            <w:shd w:val="clear" w:color="auto" w:fill="auto"/>
          </w:tcPr>
          <w:p w:rsidR="00CD78EA" w:rsidRDefault="00CD78EA">
            <w:pPr>
              <w:snapToGrid w:val="0"/>
            </w:pPr>
          </w:p>
        </w:tc>
      </w:tr>
      <w:tr w:rsidR="0044379F" w:rsidTr="000908E4">
        <w:tc>
          <w:tcPr>
            <w:tcW w:w="625" w:type="dxa"/>
            <w:tcBorders>
              <w:top w:val="single" w:sz="4" w:space="0" w:color="000000"/>
              <w:left w:val="single" w:sz="4" w:space="0" w:color="000000"/>
              <w:bottom w:val="single" w:sz="4" w:space="0" w:color="000000"/>
            </w:tcBorders>
            <w:shd w:val="clear" w:color="auto" w:fill="auto"/>
          </w:tcPr>
          <w:p w:rsidR="0044379F" w:rsidRDefault="00CD78EA">
            <w:pPr>
              <w:snapToGrid w:val="0"/>
            </w:pPr>
            <w:r>
              <w:lastRenderedPageBreak/>
              <w:t>3</w:t>
            </w:r>
          </w:p>
        </w:tc>
        <w:tc>
          <w:tcPr>
            <w:tcW w:w="4576" w:type="dxa"/>
            <w:tcBorders>
              <w:top w:val="single" w:sz="4" w:space="0" w:color="000000"/>
              <w:left w:val="single" w:sz="4" w:space="0" w:color="000000"/>
              <w:bottom w:val="single" w:sz="4" w:space="0" w:color="000000"/>
            </w:tcBorders>
            <w:shd w:val="clear" w:color="auto" w:fill="auto"/>
          </w:tcPr>
          <w:p w:rsidR="0044379F" w:rsidRDefault="0044379F">
            <w:pPr>
              <w:snapToGrid w:val="0"/>
            </w:pPr>
            <w:r>
              <w:t>Предоставление архивных документов, справок, копий нормативно – правовых документов</w:t>
            </w:r>
          </w:p>
        </w:tc>
        <w:tc>
          <w:tcPr>
            <w:tcW w:w="3104" w:type="dxa"/>
            <w:tcBorders>
              <w:top w:val="single" w:sz="4" w:space="0" w:color="000000"/>
              <w:left w:val="single" w:sz="4" w:space="0" w:color="000000"/>
              <w:bottom w:val="single" w:sz="4" w:space="0" w:color="000000"/>
            </w:tcBorders>
            <w:shd w:val="clear" w:color="auto" w:fill="auto"/>
          </w:tcPr>
          <w:p w:rsidR="0044379F" w:rsidRDefault="0044379F">
            <w:pPr>
              <w:snapToGrid w:val="0"/>
            </w:pPr>
            <w:r>
              <w:t xml:space="preserve">Постановление №  </w:t>
            </w:r>
            <w:r w:rsidR="00104600">
              <w:t>57</w:t>
            </w:r>
            <w:r>
              <w:t xml:space="preserve">   от</w:t>
            </w:r>
            <w:r w:rsidR="00104600">
              <w:t xml:space="preserve"> 25.05.2017</w:t>
            </w:r>
            <w:r>
              <w:t xml:space="preserve">     г. -</w:t>
            </w:r>
            <w:r w:rsidR="00104600">
              <w:t xml:space="preserve"> </w:t>
            </w:r>
            <w:r>
              <w:t xml:space="preserve">Об утверждении Административного регламента Администрации Большинского сельского поселения по предоставлению муниципальной услуги «Предоставление </w:t>
            </w:r>
          </w:p>
          <w:p w:rsidR="0044379F" w:rsidRDefault="0044379F">
            <w:r>
              <w:t xml:space="preserve">архивных документов, справок, копий </w:t>
            </w:r>
          </w:p>
          <w:p w:rsidR="0044379F" w:rsidRDefault="0044379F">
            <w:r>
              <w:t>нормативно – правовых документов»</w:t>
            </w:r>
          </w:p>
        </w:tc>
        <w:tc>
          <w:tcPr>
            <w:tcW w:w="1960" w:type="dxa"/>
            <w:tcBorders>
              <w:top w:val="single" w:sz="4" w:space="0" w:color="000000"/>
              <w:left w:val="single" w:sz="4" w:space="0" w:color="000000"/>
              <w:bottom w:val="single" w:sz="4" w:space="0" w:color="000000"/>
            </w:tcBorders>
            <w:shd w:val="clear" w:color="auto" w:fill="auto"/>
          </w:tcPr>
          <w:p w:rsidR="0044379F" w:rsidRDefault="0044379F">
            <w:pPr>
              <w:snapToGrid w:val="0"/>
              <w:jc w:val="both"/>
            </w:pPr>
            <w:r>
              <w:t>физические и юридические лица</w:t>
            </w:r>
          </w:p>
        </w:tc>
        <w:tc>
          <w:tcPr>
            <w:tcW w:w="1437" w:type="dxa"/>
            <w:tcBorders>
              <w:top w:val="single" w:sz="4" w:space="0" w:color="000000"/>
              <w:left w:val="single" w:sz="4" w:space="0" w:color="000000"/>
              <w:bottom w:val="single" w:sz="4" w:space="0" w:color="000000"/>
            </w:tcBorders>
            <w:shd w:val="clear" w:color="auto" w:fill="auto"/>
          </w:tcPr>
          <w:p w:rsidR="0044379F" w:rsidRDefault="0044379F">
            <w:pPr>
              <w:snapToGrid w:val="0"/>
              <w:jc w:val="both"/>
            </w:pPr>
            <w:r>
              <w:t>бесплатная</w:t>
            </w:r>
          </w:p>
        </w:tc>
        <w:tc>
          <w:tcPr>
            <w:tcW w:w="1996" w:type="dxa"/>
            <w:tcBorders>
              <w:top w:val="single" w:sz="4" w:space="0" w:color="000000"/>
              <w:left w:val="single" w:sz="4" w:space="0" w:color="000000"/>
              <w:bottom w:val="single" w:sz="4" w:space="0" w:color="000000"/>
            </w:tcBorders>
            <w:shd w:val="clear" w:color="auto" w:fill="auto"/>
          </w:tcPr>
          <w:p w:rsidR="0044379F" w:rsidRDefault="0044379F">
            <w:pPr>
              <w:pStyle w:val="a9"/>
              <w:snapToGrid w:val="0"/>
              <w:ind w:right="-57"/>
              <w:rPr>
                <w:sz w:val="24"/>
                <w:szCs w:val="24"/>
              </w:rPr>
            </w:pPr>
            <w:r>
              <w:rPr>
                <w:sz w:val="24"/>
                <w:szCs w:val="24"/>
              </w:rPr>
              <w:t>Выдача архивных документов, справок, заверенной копии нормативно – правового акта;</w:t>
            </w:r>
          </w:p>
          <w:p w:rsidR="0044379F" w:rsidRDefault="0044379F">
            <w:pPr>
              <w:pStyle w:val="a9"/>
              <w:ind w:right="-57"/>
              <w:rPr>
                <w:sz w:val="24"/>
                <w:szCs w:val="24"/>
              </w:rPr>
            </w:pPr>
            <w:r>
              <w:rPr>
                <w:sz w:val="24"/>
                <w:szCs w:val="24"/>
              </w:rPr>
              <w:t xml:space="preserve">мотивированный отказ в удовлетворении запроса о предоставлении муниципальной услуги.       </w:t>
            </w:r>
          </w:p>
        </w:tc>
        <w:tc>
          <w:tcPr>
            <w:tcW w:w="1812" w:type="dxa"/>
            <w:gridSpan w:val="2"/>
            <w:tcBorders>
              <w:top w:val="single" w:sz="4" w:space="0" w:color="000000"/>
              <w:left w:val="single" w:sz="4" w:space="0" w:color="000000"/>
              <w:bottom w:val="single" w:sz="4" w:space="0" w:color="000000"/>
            </w:tcBorders>
            <w:shd w:val="clear" w:color="auto" w:fill="auto"/>
            <w:vAlign w:val="center"/>
          </w:tcPr>
          <w:p w:rsidR="0044379F" w:rsidRDefault="0044379F">
            <w:pPr>
              <w:pStyle w:val="ConsPlusCell"/>
              <w:snapToGrid w:val="0"/>
              <w:jc w:val="center"/>
            </w:pPr>
            <w:r>
              <w:t>-</w:t>
            </w:r>
          </w:p>
        </w:tc>
        <w:tc>
          <w:tcPr>
            <w:tcW w:w="900" w:type="dxa"/>
            <w:gridSpan w:val="2"/>
            <w:tcBorders>
              <w:left w:val="single" w:sz="4" w:space="0" w:color="000000"/>
            </w:tcBorders>
            <w:shd w:val="clear" w:color="auto" w:fill="auto"/>
          </w:tcPr>
          <w:p w:rsidR="0044379F" w:rsidRDefault="0044379F">
            <w:pPr>
              <w:snapToGrid w:val="0"/>
            </w:pPr>
          </w:p>
        </w:tc>
      </w:tr>
      <w:tr w:rsidR="0044379F" w:rsidTr="000908E4">
        <w:tc>
          <w:tcPr>
            <w:tcW w:w="625" w:type="dxa"/>
            <w:tcBorders>
              <w:top w:val="single" w:sz="4" w:space="0" w:color="000000"/>
              <w:left w:val="single" w:sz="4" w:space="0" w:color="000000"/>
              <w:bottom w:val="single" w:sz="4" w:space="0" w:color="000000"/>
            </w:tcBorders>
            <w:shd w:val="clear" w:color="auto" w:fill="auto"/>
          </w:tcPr>
          <w:p w:rsidR="0044379F" w:rsidRDefault="00CD78EA">
            <w:pPr>
              <w:snapToGrid w:val="0"/>
            </w:pPr>
            <w:r>
              <w:t>4</w:t>
            </w:r>
          </w:p>
        </w:tc>
        <w:tc>
          <w:tcPr>
            <w:tcW w:w="4576" w:type="dxa"/>
            <w:tcBorders>
              <w:top w:val="single" w:sz="4" w:space="0" w:color="000000"/>
              <w:left w:val="single" w:sz="4" w:space="0" w:color="000000"/>
              <w:bottom w:val="single" w:sz="4" w:space="0" w:color="000000"/>
            </w:tcBorders>
            <w:shd w:val="clear" w:color="auto" w:fill="auto"/>
          </w:tcPr>
          <w:p w:rsidR="0044379F" w:rsidRDefault="0044379F">
            <w:pPr>
              <w:snapToGrid w:val="0"/>
              <w:rPr>
                <w:bCs/>
              </w:rPr>
            </w:pPr>
            <w:r>
              <w:rPr>
                <w:bCs/>
              </w:rPr>
              <w:t>Организации работы по рассмотрению обращений граждан в Администрации Большинского сельского поселения</w:t>
            </w:r>
          </w:p>
        </w:tc>
        <w:tc>
          <w:tcPr>
            <w:tcW w:w="3104" w:type="dxa"/>
            <w:tcBorders>
              <w:top w:val="single" w:sz="4" w:space="0" w:color="000000"/>
              <w:left w:val="single" w:sz="4" w:space="0" w:color="000000"/>
              <w:bottom w:val="single" w:sz="4" w:space="0" w:color="000000"/>
            </w:tcBorders>
            <w:shd w:val="clear" w:color="auto" w:fill="auto"/>
          </w:tcPr>
          <w:p w:rsidR="0044379F" w:rsidRDefault="0044379F">
            <w:pPr>
              <w:snapToGrid w:val="0"/>
            </w:pPr>
            <w:r>
              <w:t xml:space="preserve">Постановление №  </w:t>
            </w:r>
            <w:r w:rsidR="00104600">
              <w:t>58</w:t>
            </w:r>
            <w:r>
              <w:t xml:space="preserve">   от </w:t>
            </w:r>
            <w:r w:rsidR="00104600">
              <w:t>25.05.2017</w:t>
            </w:r>
            <w:r>
              <w:t xml:space="preserve">    г. -</w:t>
            </w:r>
            <w:r w:rsidR="00104600">
              <w:t xml:space="preserve"> </w:t>
            </w:r>
            <w:r>
              <w:t>Об утверждении Административного регламента Администрации Большинского сельского поселения по предоставлению муниципальной услуги</w:t>
            </w:r>
          </w:p>
          <w:p w:rsidR="0044379F" w:rsidRDefault="0044379F">
            <w:pPr>
              <w:rPr>
                <w:bCs/>
              </w:rPr>
            </w:pPr>
            <w:r>
              <w:lastRenderedPageBreak/>
              <w:t>«</w:t>
            </w:r>
            <w:r>
              <w:rPr>
                <w:bCs/>
              </w:rPr>
              <w:t>Организации работы по рассмотрению обращений граждан в Администрации Большинского сельского поселения»</w:t>
            </w:r>
          </w:p>
        </w:tc>
        <w:tc>
          <w:tcPr>
            <w:tcW w:w="1960" w:type="dxa"/>
            <w:tcBorders>
              <w:top w:val="single" w:sz="4" w:space="0" w:color="000000"/>
              <w:left w:val="single" w:sz="4" w:space="0" w:color="000000"/>
              <w:bottom w:val="single" w:sz="4" w:space="0" w:color="000000"/>
            </w:tcBorders>
            <w:shd w:val="clear" w:color="auto" w:fill="auto"/>
          </w:tcPr>
          <w:p w:rsidR="0044379F" w:rsidRDefault="0044379F">
            <w:pPr>
              <w:snapToGrid w:val="0"/>
              <w:jc w:val="both"/>
            </w:pPr>
            <w:r>
              <w:lastRenderedPageBreak/>
              <w:t>физические и юридические лица</w:t>
            </w:r>
          </w:p>
        </w:tc>
        <w:tc>
          <w:tcPr>
            <w:tcW w:w="1437" w:type="dxa"/>
            <w:tcBorders>
              <w:top w:val="single" w:sz="4" w:space="0" w:color="000000"/>
              <w:left w:val="single" w:sz="4" w:space="0" w:color="000000"/>
              <w:bottom w:val="single" w:sz="4" w:space="0" w:color="000000"/>
            </w:tcBorders>
            <w:shd w:val="clear" w:color="auto" w:fill="auto"/>
          </w:tcPr>
          <w:p w:rsidR="0044379F" w:rsidRDefault="0044379F">
            <w:pPr>
              <w:snapToGrid w:val="0"/>
              <w:jc w:val="both"/>
            </w:pPr>
            <w:r>
              <w:t>бесплатная</w:t>
            </w:r>
          </w:p>
        </w:tc>
        <w:tc>
          <w:tcPr>
            <w:tcW w:w="1996" w:type="dxa"/>
            <w:tcBorders>
              <w:top w:val="single" w:sz="4" w:space="0" w:color="000000"/>
              <w:left w:val="single" w:sz="4" w:space="0" w:color="000000"/>
              <w:bottom w:val="single" w:sz="4" w:space="0" w:color="000000"/>
            </w:tcBorders>
            <w:shd w:val="clear" w:color="auto" w:fill="auto"/>
          </w:tcPr>
          <w:p w:rsidR="0044379F" w:rsidRDefault="0044379F">
            <w:pPr>
              <w:pStyle w:val="Default"/>
              <w:snapToGrid w:val="0"/>
              <w:jc w:val="both"/>
              <w:rPr>
                <w:color w:val="auto"/>
              </w:rPr>
            </w:pPr>
            <w:r>
              <w:rPr>
                <w:color w:val="auto"/>
              </w:rPr>
              <w:t>Письменный ответ по существу;</w:t>
            </w:r>
          </w:p>
          <w:p w:rsidR="0044379F" w:rsidRDefault="0044379F">
            <w:pPr>
              <w:pStyle w:val="Default"/>
              <w:jc w:val="both"/>
              <w:rPr>
                <w:color w:val="auto"/>
              </w:rPr>
            </w:pPr>
            <w:r>
              <w:rPr>
                <w:color w:val="auto"/>
              </w:rPr>
              <w:t xml:space="preserve">уведомление заявителю о невозможности рассмотрения обращения по существу поднимаемых </w:t>
            </w:r>
            <w:r>
              <w:rPr>
                <w:color w:val="auto"/>
              </w:rPr>
              <w:lastRenderedPageBreak/>
              <w:t xml:space="preserve">вопросов; </w:t>
            </w:r>
          </w:p>
          <w:p w:rsidR="0044379F" w:rsidRDefault="0044379F">
            <w:pPr>
              <w:pStyle w:val="Default"/>
              <w:jc w:val="both"/>
            </w:pPr>
            <w:r>
              <w:t xml:space="preserve">устный ответ на все поставленные вопросы. </w:t>
            </w:r>
          </w:p>
        </w:tc>
        <w:tc>
          <w:tcPr>
            <w:tcW w:w="1812" w:type="dxa"/>
            <w:gridSpan w:val="2"/>
            <w:tcBorders>
              <w:top w:val="single" w:sz="4" w:space="0" w:color="000000"/>
              <w:left w:val="single" w:sz="4" w:space="0" w:color="000000"/>
              <w:bottom w:val="single" w:sz="4" w:space="0" w:color="000000"/>
            </w:tcBorders>
            <w:shd w:val="clear" w:color="auto" w:fill="auto"/>
            <w:vAlign w:val="center"/>
          </w:tcPr>
          <w:p w:rsidR="0044379F" w:rsidRDefault="0044379F">
            <w:pPr>
              <w:pStyle w:val="ConsPlusCell"/>
              <w:snapToGrid w:val="0"/>
              <w:jc w:val="center"/>
            </w:pPr>
          </w:p>
        </w:tc>
        <w:tc>
          <w:tcPr>
            <w:tcW w:w="900" w:type="dxa"/>
            <w:gridSpan w:val="2"/>
            <w:tcBorders>
              <w:left w:val="single" w:sz="4" w:space="0" w:color="000000"/>
            </w:tcBorders>
            <w:shd w:val="clear" w:color="auto" w:fill="auto"/>
          </w:tcPr>
          <w:p w:rsidR="0044379F" w:rsidRDefault="0044379F">
            <w:pPr>
              <w:snapToGrid w:val="0"/>
            </w:pPr>
          </w:p>
        </w:tc>
      </w:tr>
      <w:tr w:rsidR="0044379F" w:rsidTr="000908E4">
        <w:tc>
          <w:tcPr>
            <w:tcW w:w="625" w:type="dxa"/>
            <w:tcBorders>
              <w:top w:val="single" w:sz="4" w:space="0" w:color="000000"/>
              <w:left w:val="single" w:sz="4" w:space="0" w:color="000000"/>
              <w:bottom w:val="single" w:sz="4" w:space="0" w:color="000000"/>
            </w:tcBorders>
            <w:shd w:val="clear" w:color="auto" w:fill="auto"/>
          </w:tcPr>
          <w:p w:rsidR="0044379F" w:rsidRDefault="00CD78EA">
            <w:pPr>
              <w:snapToGrid w:val="0"/>
            </w:pPr>
            <w:r>
              <w:lastRenderedPageBreak/>
              <w:t>5</w:t>
            </w:r>
          </w:p>
        </w:tc>
        <w:tc>
          <w:tcPr>
            <w:tcW w:w="4576" w:type="dxa"/>
            <w:tcBorders>
              <w:top w:val="single" w:sz="4" w:space="0" w:color="000000"/>
              <w:left w:val="single" w:sz="4" w:space="0" w:color="000000"/>
              <w:bottom w:val="single" w:sz="4" w:space="0" w:color="000000"/>
            </w:tcBorders>
            <w:shd w:val="clear" w:color="auto" w:fill="auto"/>
          </w:tcPr>
          <w:p w:rsidR="0044379F" w:rsidRDefault="0044379F">
            <w:pPr>
              <w:snapToGrid w:val="0"/>
              <w:jc w:val="both"/>
            </w:pPr>
            <w:r>
              <w:t>Совершение нотариальных действий специально уполномоченным должностным лицом администрации Большинского сельского поселения»</w:t>
            </w:r>
          </w:p>
          <w:p w:rsidR="0044379F" w:rsidRDefault="0044379F">
            <w:pPr>
              <w:jc w:val="both"/>
            </w:pPr>
          </w:p>
          <w:p w:rsidR="0044379F" w:rsidRDefault="0044379F">
            <w:pPr>
              <w:jc w:val="both"/>
            </w:pPr>
          </w:p>
        </w:tc>
        <w:tc>
          <w:tcPr>
            <w:tcW w:w="3104" w:type="dxa"/>
            <w:tcBorders>
              <w:top w:val="single" w:sz="4" w:space="0" w:color="000000"/>
              <w:left w:val="single" w:sz="4" w:space="0" w:color="000000"/>
              <w:bottom w:val="single" w:sz="4" w:space="0" w:color="000000"/>
            </w:tcBorders>
            <w:shd w:val="clear" w:color="auto" w:fill="auto"/>
          </w:tcPr>
          <w:p w:rsidR="0044379F" w:rsidRDefault="0044379F">
            <w:pPr>
              <w:snapToGrid w:val="0"/>
            </w:pPr>
            <w:r>
              <w:t xml:space="preserve">Постановление №  </w:t>
            </w:r>
            <w:r w:rsidR="00104600">
              <w:t>59</w:t>
            </w:r>
            <w:r>
              <w:t xml:space="preserve">   от </w:t>
            </w:r>
            <w:r w:rsidR="00104600">
              <w:t>25.05.2017</w:t>
            </w:r>
            <w:r>
              <w:t xml:space="preserve">    г. -</w:t>
            </w:r>
            <w:r w:rsidR="00104600">
              <w:t xml:space="preserve"> </w:t>
            </w:r>
            <w:r>
              <w:t xml:space="preserve">Об утверждении Административного регламента Администрации Большинского сельского поселения по предоставлению муниципальной услуги «Совершение </w:t>
            </w:r>
          </w:p>
          <w:p w:rsidR="0044379F" w:rsidRDefault="0044379F">
            <w:r>
              <w:t>нотариальных действий специально</w:t>
            </w:r>
          </w:p>
          <w:p w:rsidR="0044379F" w:rsidRDefault="0044379F">
            <w:r>
              <w:t xml:space="preserve">уполномоченным должностным лицом </w:t>
            </w:r>
          </w:p>
          <w:p w:rsidR="0044379F" w:rsidRDefault="0044379F">
            <w:r>
              <w:t>администрации Большинского сельского поселения»</w:t>
            </w:r>
          </w:p>
          <w:p w:rsidR="0044379F" w:rsidRDefault="0044379F"/>
          <w:p w:rsidR="0044379F" w:rsidRDefault="0044379F"/>
        </w:tc>
        <w:tc>
          <w:tcPr>
            <w:tcW w:w="1960" w:type="dxa"/>
            <w:tcBorders>
              <w:top w:val="single" w:sz="4" w:space="0" w:color="000000"/>
              <w:left w:val="single" w:sz="4" w:space="0" w:color="000000"/>
              <w:bottom w:val="single" w:sz="4" w:space="0" w:color="000000"/>
            </w:tcBorders>
            <w:shd w:val="clear" w:color="auto" w:fill="auto"/>
          </w:tcPr>
          <w:p w:rsidR="0044379F" w:rsidRDefault="0044379F">
            <w:pPr>
              <w:snapToGrid w:val="0"/>
              <w:jc w:val="both"/>
            </w:pPr>
            <w:r>
              <w:t>физические и юридические лица</w:t>
            </w:r>
          </w:p>
        </w:tc>
        <w:tc>
          <w:tcPr>
            <w:tcW w:w="1437" w:type="dxa"/>
            <w:tcBorders>
              <w:top w:val="single" w:sz="4" w:space="0" w:color="000000"/>
              <w:left w:val="single" w:sz="4" w:space="0" w:color="000000"/>
              <w:bottom w:val="single" w:sz="4" w:space="0" w:color="000000"/>
            </w:tcBorders>
            <w:shd w:val="clear" w:color="auto" w:fill="auto"/>
          </w:tcPr>
          <w:p w:rsidR="0044379F" w:rsidRDefault="0044379F">
            <w:pPr>
              <w:snapToGrid w:val="0"/>
              <w:jc w:val="both"/>
            </w:pPr>
            <w:r>
              <w:t>бесплатная</w:t>
            </w:r>
          </w:p>
        </w:tc>
        <w:tc>
          <w:tcPr>
            <w:tcW w:w="1996" w:type="dxa"/>
            <w:tcBorders>
              <w:top w:val="single" w:sz="4" w:space="0" w:color="000000"/>
              <w:left w:val="single" w:sz="4" w:space="0" w:color="000000"/>
              <w:bottom w:val="single" w:sz="4" w:space="0" w:color="000000"/>
            </w:tcBorders>
            <w:shd w:val="clear" w:color="auto" w:fill="auto"/>
          </w:tcPr>
          <w:p w:rsidR="0044379F" w:rsidRDefault="0044379F">
            <w:pPr>
              <w:snapToGrid w:val="0"/>
              <w:jc w:val="both"/>
            </w:pPr>
            <w:r>
              <w:t>удостоверение завещания;</w:t>
            </w:r>
          </w:p>
          <w:p w:rsidR="0044379F" w:rsidRDefault="0044379F">
            <w:pPr>
              <w:jc w:val="both"/>
            </w:pPr>
            <w:r>
              <w:t>удостоверенной доверенности;</w:t>
            </w:r>
          </w:p>
          <w:p w:rsidR="0044379F" w:rsidRDefault="0044379F">
            <w:pPr>
              <w:jc w:val="both"/>
            </w:pPr>
            <w:r>
              <w:t>засвидетельствованного документа;</w:t>
            </w:r>
          </w:p>
          <w:p w:rsidR="0044379F" w:rsidRDefault="0044379F">
            <w:pPr>
              <w:widowControl w:val="0"/>
              <w:tabs>
                <w:tab w:val="left" w:pos="0"/>
                <w:tab w:val="left" w:pos="709"/>
              </w:tabs>
              <w:jc w:val="both"/>
              <w:rPr>
                <w:rStyle w:val="a4"/>
                <w:b w:val="0"/>
              </w:rPr>
            </w:pPr>
            <w:r>
              <w:t xml:space="preserve">засвидетельствованной подписи на документе;             </w:t>
            </w:r>
            <w:r>
              <w:rPr>
                <w:rStyle w:val="a4"/>
                <w:b w:val="0"/>
              </w:rPr>
              <w:t>мотивированный отказ.</w:t>
            </w:r>
          </w:p>
        </w:tc>
        <w:tc>
          <w:tcPr>
            <w:tcW w:w="1812" w:type="dxa"/>
            <w:gridSpan w:val="2"/>
            <w:tcBorders>
              <w:top w:val="single" w:sz="4" w:space="0" w:color="000000"/>
              <w:left w:val="single" w:sz="4" w:space="0" w:color="000000"/>
              <w:bottom w:val="single" w:sz="4" w:space="0" w:color="000000"/>
            </w:tcBorders>
            <w:shd w:val="clear" w:color="auto" w:fill="auto"/>
            <w:vAlign w:val="center"/>
          </w:tcPr>
          <w:p w:rsidR="0044379F" w:rsidRDefault="0044379F">
            <w:pPr>
              <w:pStyle w:val="ConsPlusCell"/>
              <w:snapToGrid w:val="0"/>
              <w:jc w:val="center"/>
            </w:pPr>
          </w:p>
        </w:tc>
        <w:tc>
          <w:tcPr>
            <w:tcW w:w="900" w:type="dxa"/>
            <w:gridSpan w:val="2"/>
            <w:tcBorders>
              <w:left w:val="single" w:sz="4" w:space="0" w:color="000000"/>
            </w:tcBorders>
            <w:shd w:val="clear" w:color="auto" w:fill="auto"/>
          </w:tcPr>
          <w:p w:rsidR="0044379F" w:rsidRDefault="0044379F">
            <w:pPr>
              <w:snapToGrid w:val="0"/>
            </w:pPr>
          </w:p>
        </w:tc>
      </w:tr>
      <w:tr w:rsidR="0044379F" w:rsidTr="000908E4">
        <w:tc>
          <w:tcPr>
            <w:tcW w:w="625" w:type="dxa"/>
            <w:tcBorders>
              <w:top w:val="single" w:sz="4" w:space="0" w:color="000000"/>
              <w:left w:val="single" w:sz="4" w:space="0" w:color="000000"/>
              <w:bottom w:val="single" w:sz="4" w:space="0" w:color="000000"/>
            </w:tcBorders>
            <w:shd w:val="clear" w:color="auto" w:fill="auto"/>
          </w:tcPr>
          <w:p w:rsidR="0044379F" w:rsidRDefault="00CD78EA">
            <w:pPr>
              <w:snapToGrid w:val="0"/>
            </w:pPr>
            <w:r>
              <w:t>6</w:t>
            </w:r>
          </w:p>
        </w:tc>
        <w:tc>
          <w:tcPr>
            <w:tcW w:w="4576" w:type="dxa"/>
            <w:tcBorders>
              <w:top w:val="single" w:sz="4" w:space="0" w:color="000000"/>
              <w:left w:val="single" w:sz="4" w:space="0" w:color="000000"/>
              <w:bottom w:val="single" w:sz="4" w:space="0" w:color="000000"/>
            </w:tcBorders>
            <w:shd w:val="clear" w:color="auto" w:fill="auto"/>
          </w:tcPr>
          <w:p w:rsidR="0044379F" w:rsidRDefault="0044379F">
            <w:pPr>
              <w:snapToGrid w:val="0"/>
            </w:pPr>
            <w:r>
              <w:t xml:space="preserve">Предоставление информации  об объектах учета из реестра муниципального имущества </w:t>
            </w:r>
          </w:p>
        </w:tc>
        <w:tc>
          <w:tcPr>
            <w:tcW w:w="3104" w:type="dxa"/>
            <w:tcBorders>
              <w:top w:val="single" w:sz="4" w:space="0" w:color="000000"/>
              <w:left w:val="single" w:sz="4" w:space="0" w:color="000000"/>
              <w:bottom w:val="single" w:sz="4" w:space="0" w:color="000000"/>
            </w:tcBorders>
            <w:shd w:val="clear" w:color="auto" w:fill="auto"/>
          </w:tcPr>
          <w:p w:rsidR="0044379F" w:rsidRDefault="0044379F">
            <w:pPr>
              <w:snapToGrid w:val="0"/>
            </w:pPr>
            <w:r>
              <w:t xml:space="preserve">Постановление № </w:t>
            </w:r>
            <w:r w:rsidR="00104600">
              <w:t>60</w:t>
            </w:r>
            <w:r>
              <w:t xml:space="preserve"> от </w:t>
            </w:r>
            <w:r w:rsidR="00104600">
              <w:t>25.05.2017</w:t>
            </w:r>
            <w:r>
              <w:t xml:space="preserve"> г.          -</w:t>
            </w:r>
            <w:r w:rsidR="00104600">
              <w:t xml:space="preserve"> </w:t>
            </w:r>
            <w:r>
              <w:t xml:space="preserve"> Об утверждении административного регламента предоставления муниципальной услуги «Предоставление информации об объектах учета из реестра муниципального имущества»</w:t>
            </w:r>
            <w:r w:rsidR="001933D1">
              <w:t>;</w:t>
            </w:r>
          </w:p>
          <w:p w:rsidR="001933D1" w:rsidRPr="001933D1" w:rsidRDefault="001933D1" w:rsidP="006A4277">
            <w:pPr>
              <w:pStyle w:val="af7"/>
              <w:shd w:val="clear" w:color="auto" w:fill="FFFFFF"/>
              <w:tabs>
                <w:tab w:val="clear" w:pos="709"/>
              </w:tabs>
              <w:spacing w:line="100" w:lineRule="atLeast"/>
              <w:rPr>
                <w:rFonts w:ascii="Times New Roman" w:hAnsi="Times New Roman"/>
                <w:sz w:val="24"/>
                <w:szCs w:val="24"/>
              </w:rPr>
            </w:pPr>
            <w:r w:rsidRPr="001933D1">
              <w:rPr>
                <w:rFonts w:ascii="Times New Roman" w:hAnsi="Times New Roman"/>
                <w:sz w:val="24"/>
                <w:szCs w:val="24"/>
              </w:rPr>
              <w:t xml:space="preserve">Постановление № </w:t>
            </w:r>
            <w:r w:rsidR="006A4277">
              <w:rPr>
                <w:rFonts w:ascii="Times New Roman" w:hAnsi="Times New Roman"/>
                <w:sz w:val="24"/>
                <w:szCs w:val="24"/>
              </w:rPr>
              <w:t>29</w:t>
            </w:r>
            <w:r w:rsidRPr="001933D1">
              <w:rPr>
                <w:rFonts w:ascii="Times New Roman" w:hAnsi="Times New Roman"/>
                <w:sz w:val="24"/>
                <w:szCs w:val="24"/>
              </w:rPr>
              <w:t xml:space="preserve"> от </w:t>
            </w:r>
            <w:r w:rsidRPr="001933D1">
              <w:rPr>
                <w:rFonts w:ascii="Times New Roman" w:hAnsi="Times New Roman"/>
                <w:sz w:val="24"/>
                <w:szCs w:val="24"/>
              </w:rPr>
              <w:lastRenderedPageBreak/>
              <w:t>27.02.2023г - О внесении изменений в постановление Администрации Большинского сельского поселения № 60 от 12.10.2020г.  «</w:t>
            </w:r>
            <w:r w:rsidRPr="001933D1">
              <w:rPr>
                <w:rFonts w:ascii="Times New Roman" w:hAnsi="Times New Roman"/>
                <w:color w:val="000000"/>
                <w:sz w:val="24"/>
                <w:szCs w:val="24"/>
              </w:rPr>
              <w:t>Об утверждении административного регламента</w:t>
            </w:r>
            <w:r>
              <w:rPr>
                <w:rFonts w:ascii="Times New Roman" w:hAnsi="Times New Roman"/>
                <w:color w:val="000000"/>
                <w:sz w:val="24"/>
                <w:szCs w:val="24"/>
              </w:rPr>
              <w:t xml:space="preserve"> </w:t>
            </w:r>
            <w:r w:rsidRPr="001933D1">
              <w:rPr>
                <w:rFonts w:ascii="Times New Roman" w:hAnsi="Times New Roman"/>
                <w:color w:val="000000"/>
                <w:sz w:val="24"/>
                <w:szCs w:val="24"/>
              </w:rPr>
              <w:t>предоставления муниципальной услуги «Продажа земельного участка, находящегося в муниципальной собственности, без проведения торгов»</w:t>
            </w:r>
          </w:p>
        </w:tc>
        <w:tc>
          <w:tcPr>
            <w:tcW w:w="1960" w:type="dxa"/>
            <w:tcBorders>
              <w:top w:val="single" w:sz="4" w:space="0" w:color="000000"/>
              <w:left w:val="single" w:sz="4" w:space="0" w:color="000000"/>
              <w:bottom w:val="single" w:sz="4" w:space="0" w:color="000000"/>
            </w:tcBorders>
            <w:shd w:val="clear" w:color="auto" w:fill="auto"/>
          </w:tcPr>
          <w:p w:rsidR="0044379F" w:rsidRDefault="0044379F">
            <w:pPr>
              <w:snapToGrid w:val="0"/>
              <w:jc w:val="both"/>
            </w:pPr>
            <w:r>
              <w:lastRenderedPageBreak/>
              <w:t>физические и юридические лица</w:t>
            </w:r>
          </w:p>
        </w:tc>
        <w:tc>
          <w:tcPr>
            <w:tcW w:w="1437" w:type="dxa"/>
            <w:tcBorders>
              <w:top w:val="single" w:sz="4" w:space="0" w:color="000000"/>
              <w:left w:val="single" w:sz="4" w:space="0" w:color="000000"/>
              <w:bottom w:val="single" w:sz="4" w:space="0" w:color="000000"/>
            </w:tcBorders>
            <w:shd w:val="clear" w:color="auto" w:fill="auto"/>
          </w:tcPr>
          <w:p w:rsidR="0044379F" w:rsidRDefault="0044379F">
            <w:pPr>
              <w:snapToGrid w:val="0"/>
              <w:jc w:val="both"/>
            </w:pPr>
            <w:r>
              <w:t>бесплатная</w:t>
            </w:r>
          </w:p>
        </w:tc>
        <w:tc>
          <w:tcPr>
            <w:tcW w:w="1996" w:type="dxa"/>
            <w:tcBorders>
              <w:top w:val="single" w:sz="4" w:space="0" w:color="000000"/>
              <w:left w:val="single" w:sz="4" w:space="0" w:color="000000"/>
              <w:bottom w:val="single" w:sz="4" w:space="0" w:color="000000"/>
            </w:tcBorders>
            <w:shd w:val="clear" w:color="auto" w:fill="auto"/>
          </w:tcPr>
          <w:p w:rsidR="0044379F" w:rsidRDefault="0044379F">
            <w:pPr>
              <w:pStyle w:val="ConsPlusCell"/>
              <w:snapToGrid w:val="0"/>
              <w:jc w:val="both"/>
            </w:pPr>
            <w:r>
              <w:t>Выписка из реестра муниципального имущества</w:t>
            </w:r>
          </w:p>
        </w:tc>
        <w:tc>
          <w:tcPr>
            <w:tcW w:w="1812" w:type="dxa"/>
            <w:gridSpan w:val="2"/>
            <w:tcBorders>
              <w:top w:val="single" w:sz="4" w:space="0" w:color="000000"/>
              <w:left w:val="single" w:sz="4" w:space="0" w:color="000000"/>
              <w:bottom w:val="single" w:sz="4" w:space="0" w:color="000000"/>
            </w:tcBorders>
            <w:shd w:val="clear" w:color="auto" w:fill="auto"/>
            <w:vAlign w:val="center"/>
          </w:tcPr>
          <w:p w:rsidR="0044379F" w:rsidRDefault="0044379F">
            <w:pPr>
              <w:pStyle w:val="ConsPlusCell"/>
              <w:snapToGrid w:val="0"/>
              <w:jc w:val="center"/>
            </w:pPr>
            <w:r>
              <w:t>-</w:t>
            </w:r>
          </w:p>
        </w:tc>
        <w:tc>
          <w:tcPr>
            <w:tcW w:w="900" w:type="dxa"/>
            <w:gridSpan w:val="2"/>
            <w:tcBorders>
              <w:left w:val="single" w:sz="4" w:space="0" w:color="000000"/>
            </w:tcBorders>
            <w:shd w:val="clear" w:color="auto" w:fill="auto"/>
          </w:tcPr>
          <w:p w:rsidR="0044379F" w:rsidRDefault="0044379F">
            <w:pPr>
              <w:snapToGrid w:val="0"/>
            </w:pPr>
          </w:p>
        </w:tc>
      </w:tr>
      <w:tr w:rsidR="0044379F" w:rsidTr="000908E4">
        <w:tc>
          <w:tcPr>
            <w:tcW w:w="625" w:type="dxa"/>
            <w:tcBorders>
              <w:top w:val="single" w:sz="4" w:space="0" w:color="000000"/>
              <w:left w:val="single" w:sz="4" w:space="0" w:color="000000"/>
              <w:bottom w:val="single" w:sz="4" w:space="0" w:color="000000"/>
            </w:tcBorders>
            <w:shd w:val="clear" w:color="auto" w:fill="auto"/>
          </w:tcPr>
          <w:p w:rsidR="0044379F" w:rsidRDefault="00CD78EA">
            <w:pPr>
              <w:snapToGrid w:val="0"/>
            </w:pPr>
            <w:r>
              <w:lastRenderedPageBreak/>
              <w:t>7</w:t>
            </w:r>
          </w:p>
        </w:tc>
        <w:tc>
          <w:tcPr>
            <w:tcW w:w="4576" w:type="dxa"/>
            <w:tcBorders>
              <w:top w:val="single" w:sz="4" w:space="0" w:color="000000"/>
              <w:left w:val="single" w:sz="4" w:space="0" w:color="000000"/>
              <w:bottom w:val="single" w:sz="4" w:space="0" w:color="000000"/>
            </w:tcBorders>
            <w:shd w:val="clear" w:color="auto" w:fill="auto"/>
          </w:tcPr>
          <w:p w:rsidR="0044379F" w:rsidRDefault="0044379F">
            <w:pPr>
              <w:snapToGrid w:val="0"/>
            </w:pPr>
            <w: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p>
        </w:tc>
        <w:tc>
          <w:tcPr>
            <w:tcW w:w="3104" w:type="dxa"/>
            <w:tcBorders>
              <w:top w:val="single" w:sz="4" w:space="0" w:color="000000"/>
              <w:left w:val="single" w:sz="4" w:space="0" w:color="000000"/>
              <w:bottom w:val="single" w:sz="4" w:space="0" w:color="000000"/>
            </w:tcBorders>
            <w:shd w:val="clear" w:color="auto" w:fill="auto"/>
          </w:tcPr>
          <w:p w:rsidR="0044379F" w:rsidRDefault="0044379F">
            <w:pPr>
              <w:snapToGrid w:val="0"/>
            </w:pPr>
            <w:r>
              <w:t xml:space="preserve">Постановление №  </w:t>
            </w:r>
            <w:r w:rsidR="00104600">
              <w:t xml:space="preserve">61 </w:t>
            </w:r>
            <w:r>
              <w:t xml:space="preserve">от </w:t>
            </w:r>
            <w:r w:rsidR="00104600">
              <w:t>25.05.2017</w:t>
            </w:r>
            <w:r>
              <w:t xml:space="preserve"> г.          - </w:t>
            </w:r>
            <w:r w:rsidR="00104600">
              <w:t xml:space="preserve"> </w:t>
            </w:r>
            <w:r>
              <w:t xml:space="preserve">Об утверждении административного регламента предоставления муниципальной услуги </w:t>
            </w:r>
          </w:p>
          <w:p w:rsidR="0044379F" w:rsidRDefault="0044379F">
            <w:r>
              <w:t>« 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p>
        </w:tc>
        <w:tc>
          <w:tcPr>
            <w:tcW w:w="1960" w:type="dxa"/>
            <w:tcBorders>
              <w:top w:val="single" w:sz="4" w:space="0" w:color="000000"/>
              <w:left w:val="single" w:sz="4" w:space="0" w:color="000000"/>
              <w:bottom w:val="single" w:sz="4" w:space="0" w:color="000000"/>
            </w:tcBorders>
            <w:shd w:val="clear" w:color="auto" w:fill="auto"/>
          </w:tcPr>
          <w:p w:rsidR="0044379F" w:rsidRDefault="0044379F">
            <w:pPr>
              <w:snapToGrid w:val="0"/>
              <w:jc w:val="both"/>
            </w:pPr>
            <w:r>
              <w:t>физические лица</w:t>
            </w:r>
          </w:p>
        </w:tc>
        <w:tc>
          <w:tcPr>
            <w:tcW w:w="1437" w:type="dxa"/>
            <w:tcBorders>
              <w:top w:val="single" w:sz="4" w:space="0" w:color="000000"/>
              <w:left w:val="single" w:sz="4" w:space="0" w:color="000000"/>
              <w:bottom w:val="single" w:sz="4" w:space="0" w:color="000000"/>
            </w:tcBorders>
            <w:shd w:val="clear" w:color="auto" w:fill="auto"/>
          </w:tcPr>
          <w:p w:rsidR="0044379F" w:rsidRDefault="0044379F">
            <w:pPr>
              <w:snapToGrid w:val="0"/>
              <w:jc w:val="both"/>
            </w:pPr>
            <w:r>
              <w:t>бесплатная</w:t>
            </w:r>
          </w:p>
        </w:tc>
        <w:tc>
          <w:tcPr>
            <w:tcW w:w="1996" w:type="dxa"/>
            <w:tcBorders>
              <w:top w:val="single" w:sz="4" w:space="0" w:color="000000"/>
              <w:left w:val="single" w:sz="4" w:space="0" w:color="000000"/>
              <w:bottom w:val="single" w:sz="4" w:space="0" w:color="000000"/>
            </w:tcBorders>
            <w:shd w:val="clear" w:color="auto" w:fill="auto"/>
          </w:tcPr>
          <w:p w:rsidR="0044379F" w:rsidRDefault="0044379F">
            <w:pPr>
              <w:pStyle w:val="ConsPlusCell"/>
              <w:snapToGrid w:val="0"/>
              <w:jc w:val="both"/>
            </w:pPr>
            <w:r>
              <w:t xml:space="preserve">Передача в собственность граждан занимаемых ими жилых помещений, находящихся в муниципальной собственности (приватизация муниципального жилого фонда), или передача в муниципальную собственность ранее приватизированных жилых помещений или </w:t>
            </w:r>
            <w:r>
              <w:lastRenderedPageBreak/>
              <w:t>получение заявителем отказа  в передаче в собственность граждан занимаемых ими жилых помещений, находящихся в муниципальной собственности (приватизация муниципального жилого фонда), или передача в муниципальную собственность ранее приватизированных жилых помещений.</w:t>
            </w:r>
          </w:p>
        </w:tc>
        <w:tc>
          <w:tcPr>
            <w:tcW w:w="1812" w:type="dxa"/>
            <w:gridSpan w:val="2"/>
            <w:tcBorders>
              <w:top w:val="single" w:sz="4" w:space="0" w:color="000000"/>
              <w:left w:val="single" w:sz="4" w:space="0" w:color="000000"/>
              <w:bottom w:val="single" w:sz="4" w:space="0" w:color="000000"/>
            </w:tcBorders>
            <w:shd w:val="clear" w:color="auto" w:fill="auto"/>
            <w:vAlign w:val="center"/>
          </w:tcPr>
          <w:p w:rsidR="0044379F" w:rsidRDefault="0044379F">
            <w:pPr>
              <w:pStyle w:val="ConsPlusCell"/>
              <w:snapToGrid w:val="0"/>
              <w:jc w:val="center"/>
            </w:pPr>
            <w:r>
              <w:lastRenderedPageBreak/>
              <w:t>-</w:t>
            </w:r>
          </w:p>
        </w:tc>
        <w:tc>
          <w:tcPr>
            <w:tcW w:w="900" w:type="dxa"/>
            <w:gridSpan w:val="2"/>
            <w:tcBorders>
              <w:left w:val="single" w:sz="4" w:space="0" w:color="000000"/>
            </w:tcBorders>
            <w:shd w:val="clear" w:color="auto" w:fill="auto"/>
          </w:tcPr>
          <w:p w:rsidR="0044379F" w:rsidRDefault="0044379F">
            <w:pPr>
              <w:snapToGrid w:val="0"/>
            </w:pPr>
          </w:p>
        </w:tc>
      </w:tr>
      <w:tr w:rsidR="0044379F" w:rsidTr="000908E4">
        <w:tc>
          <w:tcPr>
            <w:tcW w:w="625" w:type="dxa"/>
            <w:tcBorders>
              <w:top w:val="single" w:sz="4" w:space="0" w:color="000000"/>
              <w:left w:val="single" w:sz="4" w:space="0" w:color="000000"/>
              <w:bottom w:val="single" w:sz="4" w:space="0" w:color="000000"/>
            </w:tcBorders>
            <w:shd w:val="clear" w:color="auto" w:fill="auto"/>
          </w:tcPr>
          <w:p w:rsidR="0044379F" w:rsidRDefault="00CD78EA">
            <w:pPr>
              <w:snapToGrid w:val="0"/>
            </w:pPr>
            <w:r>
              <w:lastRenderedPageBreak/>
              <w:t>8</w:t>
            </w:r>
          </w:p>
        </w:tc>
        <w:tc>
          <w:tcPr>
            <w:tcW w:w="4576" w:type="dxa"/>
            <w:tcBorders>
              <w:top w:val="single" w:sz="4" w:space="0" w:color="000000"/>
              <w:left w:val="single" w:sz="4" w:space="0" w:color="000000"/>
              <w:bottom w:val="single" w:sz="4" w:space="0" w:color="000000"/>
            </w:tcBorders>
            <w:shd w:val="clear" w:color="auto" w:fill="auto"/>
          </w:tcPr>
          <w:p w:rsidR="0044379F" w:rsidRDefault="0044379F">
            <w:pPr>
              <w:snapToGrid w:val="0"/>
            </w:pPr>
            <w:r>
              <w:t>Предоставление земельных участков и земельных участков, находящихся в муниципальной собственности, для целей, не связанных со строительством единственному заявителю.</w:t>
            </w:r>
          </w:p>
        </w:tc>
        <w:tc>
          <w:tcPr>
            <w:tcW w:w="3104" w:type="dxa"/>
            <w:tcBorders>
              <w:top w:val="single" w:sz="4" w:space="0" w:color="000000"/>
              <w:left w:val="single" w:sz="4" w:space="0" w:color="000000"/>
              <w:bottom w:val="single" w:sz="4" w:space="0" w:color="000000"/>
            </w:tcBorders>
            <w:shd w:val="clear" w:color="auto" w:fill="auto"/>
          </w:tcPr>
          <w:p w:rsidR="0044379F" w:rsidRPr="006016A1" w:rsidRDefault="0044379F" w:rsidP="006016A1">
            <w:pPr>
              <w:snapToGrid w:val="0"/>
              <w:ind w:left="107" w:right="162"/>
              <w:jc w:val="both"/>
            </w:pPr>
            <w:r w:rsidRPr="006016A1">
              <w:t>Постановление №</w:t>
            </w:r>
            <w:r w:rsidR="00104600" w:rsidRPr="006016A1">
              <w:t xml:space="preserve"> 62</w:t>
            </w:r>
            <w:r w:rsidRPr="006016A1">
              <w:t xml:space="preserve"> от </w:t>
            </w:r>
            <w:r w:rsidR="00104600" w:rsidRPr="006016A1">
              <w:t>25.05.2017 г.       -</w:t>
            </w:r>
            <w:r w:rsidRPr="006016A1">
              <w:t>Об утверждении админист</w:t>
            </w:r>
            <w:r w:rsidR="006016A1">
              <w:t>-</w:t>
            </w:r>
            <w:r w:rsidRPr="006016A1">
              <w:t>ративного регламента предоставления муни</w:t>
            </w:r>
            <w:r w:rsidR="006016A1">
              <w:t>-</w:t>
            </w:r>
            <w:r w:rsidRPr="006016A1">
              <w:t>ципальной услуги «Предоставление земель</w:t>
            </w:r>
            <w:r w:rsidR="006016A1">
              <w:t>-</w:t>
            </w:r>
            <w:r w:rsidRPr="006016A1">
              <w:t>ных участков и земельных участков, находящихся в муниципальной собствен</w:t>
            </w:r>
            <w:r w:rsidR="006016A1">
              <w:t>-</w:t>
            </w:r>
            <w:r w:rsidRPr="006016A1">
              <w:t>ности, для целей, не связанных со строи</w:t>
            </w:r>
            <w:r w:rsidR="006016A1">
              <w:t>-</w:t>
            </w:r>
            <w:r w:rsidRPr="006016A1">
              <w:t>тельством, единственному заявителю»</w:t>
            </w:r>
            <w:r w:rsidR="006016A1" w:rsidRPr="006016A1">
              <w:t>; Постановле</w:t>
            </w:r>
            <w:r w:rsidR="006016A1">
              <w:t>-</w:t>
            </w:r>
            <w:r w:rsidR="006016A1" w:rsidRPr="006016A1">
              <w:lastRenderedPageBreak/>
              <w:t>ние № 74 от 15.08.2019г «О внесении изменений в постановление Админи</w:t>
            </w:r>
            <w:r w:rsidR="006016A1">
              <w:t>- с</w:t>
            </w:r>
            <w:r w:rsidR="006016A1" w:rsidRPr="006016A1">
              <w:t>трации Большинского сельского поселения № 62 от 25.05.2017г.  «Об утверждении Админи</w:t>
            </w:r>
            <w:r w:rsidR="006016A1">
              <w:t>-</w:t>
            </w:r>
            <w:r w:rsidR="006016A1" w:rsidRPr="006016A1">
              <w:t>стративного регламента предоставления муници</w:t>
            </w:r>
            <w:r w:rsidR="006016A1">
              <w:t>-</w:t>
            </w:r>
            <w:r w:rsidR="006016A1" w:rsidRPr="006016A1">
              <w:t>пальной услуги «Предоставление земель</w:t>
            </w:r>
            <w:r w:rsidR="006016A1">
              <w:t>-</w:t>
            </w:r>
            <w:r w:rsidR="006016A1" w:rsidRPr="006016A1">
              <w:t>ных участков, находя</w:t>
            </w:r>
            <w:r w:rsidR="006016A1">
              <w:t>-</w:t>
            </w:r>
            <w:r w:rsidR="006016A1" w:rsidRPr="006016A1">
              <w:t>щихся в муниципальной собственности, для целей, не связанных со строительством, един</w:t>
            </w:r>
            <w:r w:rsidR="006016A1">
              <w:t>-</w:t>
            </w:r>
            <w:r w:rsidR="006016A1" w:rsidRPr="006016A1">
              <w:t>ственному заявителю»</w:t>
            </w:r>
          </w:p>
        </w:tc>
        <w:tc>
          <w:tcPr>
            <w:tcW w:w="1960" w:type="dxa"/>
            <w:tcBorders>
              <w:top w:val="single" w:sz="4" w:space="0" w:color="000000"/>
              <w:left w:val="single" w:sz="4" w:space="0" w:color="000000"/>
              <w:bottom w:val="single" w:sz="4" w:space="0" w:color="000000"/>
            </w:tcBorders>
            <w:shd w:val="clear" w:color="auto" w:fill="auto"/>
          </w:tcPr>
          <w:p w:rsidR="0044379F" w:rsidRDefault="0044379F">
            <w:pPr>
              <w:snapToGrid w:val="0"/>
              <w:jc w:val="both"/>
            </w:pPr>
            <w:r>
              <w:lastRenderedPageBreak/>
              <w:t>физические и юридические лица</w:t>
            </w:r>
          </w:p>
        </w:tc>
        <w:tc>
          <w:tcPr>
            <w:tcW w:w="1437" w:type="dxa"/>
            <w:tcBorders>
              <w:top w:val="single" w:sz="4" w:space="0" w:color="000000"/>
              <w:left w:val="single" w:sz="4" w:space="0" w:color="000000"/>
              <w:bottom w:val="single" w:sz="4" w:space="0" w:color="000000"/>
            </w:tcBorders>
            <w:shd w:val="clear" w:color="auto" w:fill="auto"/>
          </w:tcPr>
          <w:p w:rsidR="0044379F" w:rsidRDefault="0044379F">
            <w:pPr>
              <w:snapToGrid w:val="0"/>
              <w:jc w:val="both"/>
            </w:pPr>
            <w:r>
              <w:t>бесплатная</w:t>
            </w:r>
          </w:p>
        </w:tc>
        <w:tc>
          <w:tcPr>
            <w:tcW w:w="1996" w:type="dxa"/>
            <w:tcBorders>
              <w:top w:val="single" w:sz="4" w:space="0" w:color="000000"/>
              <w:left w:val="single" w:sz="4" w:space="0" w:color="000000"/>
              <w:bottom w:val="single" w:sz="4" w:space="0" w:color="000000"/>
            </w:tcBorders>
            <w:shd w:val="clear" w:color="auto" w:fill="auto"/>
          </w:tcPr>
          <w:p w:rsidR="0044379F" w:rsidRDefault="0044379F" w:rsidP="00E749CB">
            <w:pPr>
              <w:pStyle w:val="ConsPlusCell"/>
              <w:snapToGrid w:val="0"/>
              <w:jc w:val="both"/>
            </w:pPr>
            <w:r>
              <w:t xml:space="preserve">Предоставление земельного участка в собственность или аренду с направлением заявителю проекта договора аренды или купли-продажи с приложением постановления Администрации  </w:t>
            </w:r>
            <w:r w:rsidR="00E749CB">
              <w:t>Большинского</w:t>
            </w:r>
            <w:r>
              <w:t xml:space="preserve"> </w:t>
            </w:r>
            <w:r>
              <w:lastRenderedPageBreak/>
              <w:t>сельского поселения о предоставлении земельного участка, находящегося в муниципальной собственности, либо отказа в предоставлении муниципальной услуги.</w:t>
            </w:r>
          </w:p>
        </w:tc>
        <w:tc>
          <w:tcPr>
            <w:tcW w:w="1812" w:type="dxa"/>
            <w:gridSpan w:val="2"/>
            <w:tcBorders>
              <w:top w:val="single" w:sz="4" w:space="0" w:color="000000"/>
              <w:left w:val="single" w:sz="4" w:space="0" w:color="000000"/>
              <w:bottom w:val="single" w:sz="4" w:space="0" w:color="000000"/>
            </w:tcBorders>
            <w:shd w:val="clear" w:color="auto" w:fill="auto"/>
            <w:vAlign w:val="center"/>
          </w:tcPr>
          <w:p w:rsidR="0044379F" w:rsidRDefault="0044379F">
            <w:pPr>
              <w:pStyle w:val="ConsPlusCell"/>
              <w:snapToGrid w:val="0"/>
              <w:jc w:val="center"/>
            </w:pPr>
            <w:r>
              <w:lastRenderedPageBreak/>
              <w:t>-</w:t>
            </w:r>
          </w:p>
        </w:tc>
        <w:tc>
          <w:tcPr>
            <w:tcW w:w="900" w:type="dxa"/>
            <w:gridSpan w:val="2"/>
            <w:tcBorders>
              <w:left w:val="single" w:sz="4" w:space="0" w:color="000000"/>
            </w:tcBorders>
            <w:shd w:val="clear" w:color="auto" w:fill="auto"/>
          </w:tcPr>
          <w:p w:rsidR="0044379F" w:rsidRDefault="0044379F">
            <w:pPr>
              <w:snapToGrid w:val="0"/>
            </w:pPr>
          </w:p>
        </w:tc>
      </w:tr>
      <w:tr w:rsidR="0044379F" w:rsidTr="000908E4">
        <w:tc>
          <w:tcPr>
            <w:tcW w:w="625" w:type="dxa"/>
            <w:tcBorders>
              <w:top w:val="single" w:sz="4" w:space="0" w:color="000000"/>
              <w:left w:val="single" w:sz="4" w:space="0" w:color="000000"/>
              <w:bottom w:val="single" w:sz="4" w:space="0" w:color="000000"/>
            </w:tcBorders>
            <w:shd w:val="clear" w:color="auto" w:fill="auto"/>
          </w:tcPr>
          <w:p w:rsidR="0044379F" w:rsidRDefault="00CD78EA">
            <w:pPr>
              <w:snapToGrid w:val="0"/>
            </w:pPr>
            <w:r>
              <w:lastRenderedPageBreak/>
              <w:t>9</w:t>
            </w:r>
          </w:p>
        </w:tc>
        <w:tc>
          <w:tcPr>
            <w:tcW w:w="4576" w:type="dxa"/>
            <w:tcBorders>
              <w:top w:val="single" w:sz="4" w:space="0" w:color="000000"/>
              <w:left w:val="single" w:sz="4" w:space="0" w:color="000000"/>
              <w:bottom w:val="single" w:sz="4" w:space="0" w:color="000000"/>
            </w:tcBorders>
            <w:shd w:val="clear" w:color="auto" w:fill="auto"/>
          </w:tcPr>
          <w:p w:rsidR="0044379F" w:rsidRDefault="0044379F">
            <w:pPr>
              <w:snapToGrid w:val="0"/>
            </w:pPr>
            <w:r>
              <w:t>Предоставление земельного участка, находящегося в муниципальной собственности в аренду без проведения торгов.</w:t>
            </w:r>
          </w:p>
        </w:tc>
        <w:tc>
          <w:tcPr>
            <w:tcW w:w="3104" w:type="dxa"/>
            <w:tcBorders>
              <w:top w:val="single" w:sz="4" w:space="0" w:color="000000"/>
              <w:left w:val="single" w:sz="4" w:space="0" w:color="000000"/>
              <w:bottom w:val="single" w:sz="4" w:space="0" w:color="000000"/>
            </w:tcBorders>
            <w:shd w:val="clear" w:color="auto" w:fill="auto"/>
          </w:tcPr>
          <w:p w:rsidR="0044379F" w:rsidRPr="006016A1" w:rsidRDefault="0044379F" w:rsidP="006016A1">
            <w:pPr>
              <w:snapToGrid w:val="0"/>
              <w:jc w:val="both"/>
            </w:pPr>
            <w:r w:rsidRPr="006016A1">
              <w:t xml:space="preserve">Постановление № </w:t>
            </w:r>
            <w:r w:rsidR="00104600" w:rsidRPr="006016A1">
              <w:t>63</w:t>
            </w:r>
            <w:r w:rsidRPr="006016A1">
              <w:t xml:space="preserve"> от </w:t>
            </w:r>
            <w:r w:rsidR="00104600" w:rsidRPr="006016A1">
              <w:t>25.05.2017</w:t>
            </w:r>
            <w:r w:rsidR="00712E6E" w:rsidRPr="006016A1">
              <w:t xml:space="preserve"> г. - </w:t>
            </w:r>
            <w:r w:rsidRPr="006016A1">
              <w:t xml:space="preserve">Об </w:t>
            </w:r>
            <w:r w:rsidR="00712E6E" w:rsidRPr="006016A1">
              <w:t>у</w:t>
            </w:r>
            <w:r w:rsidRPr="006016A1">
              <w:t>твержде</w:t>
            </w:r>
            <w:r w:rsidR="00712E6E" w:rsidRPr="006016A1">
              <w:t>-</w:t>
            </w:r>
            <w:r w:rsidRPr="006016A1">
              <w:t>нии административного рег</w:t>
            </w:r>
            <w:r w:rsidR="00712E6E" w:rsidRPr="006016A1">
              <w:t>-</w:t>
            </w:r>
            <w:r w:rsidRPr="006016A1">
              <w:t>ламента предоставления му</w:t>
            </w:r>
            <w:r w:rsidR="00712E6E" w:rsidRPr="006016A1">
              <w:t>-</w:t>
            </w:r>
            <w:r w:rsidRPr="006016A1">
              <w:t>ниципальной услуги «Пре</w:t>
            </w:r>
            <w:r w:rsidR="00712E6E" w:rsidRPr="006016A1">
              <w:t>-</w:t>
            </w:r>
            <w:r w:rsidRPr="006016A1">
              <w:t>доставление земельного учас</w:t>
            </w:r>
            <w:r w:rsidR="00712E6E" w:rsidRPr="006016A1">
              <w:t>-</w:t>
            </w:r>
            <w:r w:rsidRPr="006016A1">
              <w:t>тка, находящегося в муници</w:t>
            </w:r>
            <w:r w:rsidR="00712E6E" w:rsidRPr="006016A1">
              <w:t>-</w:t>
            </w:r>
            <w:r w:rsidRPr="006016A1">
              <w:t>пальной собственности в аренду без проведения торгов»</w:t>
            </w:r>
            <w:r w:rsidR="00712E6E" w:rsidRPr="006016A1">
              <w:t>; Постановление № 54 от 19.05.2022г - «О внесении изменений в постановление Администрации Большинс-кого сельского поселения № 63 от 25.05.2017г «Об утвер-ждении административного регламента предоставления муниципальной услуги «Пре-</w:t>
            </w:r>
            <w:r w:rsidR="00712E6E" w:rsidRPr="006016A1">
              <w:lastRenderedPageBreak/>
              <w:t>доставление земельного учас-тка, находящегося в муници-пальной собственности в аренду без проведения торгов»</w:t>
            </w:r>
          </w:p>
        </w:tc>
        <w:tc>
          <w:tcPr>
            <w:tcW w:w="1960" w:type="dxa"/>
            <w:tcBorders>
              <w:top w:val="single" w:sz="4" w:space="0" w:color="000000"/>
              <w:left w:val="single" w:sz="4" w:space="0" w:color="000000"/>
              <w:bottom w:val="single" w:sz="4" w:space="0" w:color="000000"/>
            </w:tcBorders>
            <w:shd w:val="clear" w:color="auto" w:fill="auto"/>
          </w:tcPr>
          <w:p w:rsidR="0044379F" w:rsidRDefault="0044379F">
            <w:pPr>
              <w:snapToGrid w:val="0"/>
              <w:jc w:val="both"/>
            </w:pPr>
            <w:r>
              <w:lastRenderedPageBreak/>
              <w:t>физические и юридические лица</w:t>
            </w:r>
          </w:p>
        </w:tc>
        <w:tc>
          <w:tcPr>
            <w:tcW w:w="1437" w:type="dxa"/>
            <w:tcBorders>
              <w:top w:val="single" w:sz="4" w:space="0" w:color="000000"/>
              <w:left w:val="single" w:sz="4" w:space="0" w:color="000000"/>
              <w:bottom w:val="single" w:sz="4" w:space="0" w:color="000000"/>
            </w:tcBorders>
            <w:shd w:val="clear" w:color="auto" w:fill="auto"/>
          </w:tcPr>
          <w:p w:rsidR="0044379F" w:rsidRDefault="0044379F">
            <w:pPr>
              <w:snapToGrid w:val="0"/>
              <w:jc w:val="both"/>
            </w:pPr>
            <w:r>
              <w:t>бесплатная</w:t>
            </w:r>
          </w:p>
        </w:tc>
        <w:tc>
          <w:tcPr>
            <w:tcW w:w="1996" w:type="dxa"/>
            <w:tcBorders>
              <w:top w:val="single" w:sz="4" w:space="0" w:color="000000"/>
              <w:left w:val="single" w:sz="4" w:space="0" w:color="000000"/>
              <w:bottom w:val="single" w:sz="4" w:space="0" w:color="000000"/>
            </w:tcBorders>
            <w:shd w:val="clear" w:color="auto" w:fill="auto"/>
          </w:tcPr>
          <w:p w:rsidR="0044379F" w:rsidRDefault="0044379F">
            <w:pPr>
              <w:pStyle w:val="ConsPlusCell"/>
              <w:snapToGrid w:val="0"/>
              <w:jc w:val="both"/>
              <w:rPr>
                <w:rStyle w:val="a4"/>
                <w:b w:val="0"/>
              </w:rPr>
            </w:pPr>
            <w:r>
              <w:rPr>
                <w:rStyle w:val="a4"/>
                <w:b w:val="0"/>
              </w:rPr>
              <w:t>Договор аренды земельного участка;</w:t>
            </w:r>
          </w:p>
          <w:p w:rsidR="0044379F" w:rsidRDefault="0044379F">
            <w:pPr>
              <w:pStyle w:val="ConsPlusCell"/>
              <w:jc w:val="both"/>
              <w:rPr>
                <w:rStyle w:val="a4"/>
                <w:b w:val="0"/>
              </w:rPr>
            </w:pPr>
            <w:r>
              <w:rPr>
                <w:rStyle w:val="a4"/>
                <w:b w:val="0"/>
              </w:rPr>
              <w:t>мотивированный отказ.</w:t>
            </w:r>
          </w:p>
        </w:tc>
        <w:tc>
          <w:tcPr>
            <w:tcW w:w="1812" w:type="dxa"/>
            <w:gridSpan w:val="2"/>
            <w:tcBorders>
              <w:top w:val="single" w:sz="4" w:space="0" w:color="000000"/>
              <w:left w:val="single" w:sz="4" w:space="0" w:color="000000"/>
              <w:bottom w:val="single" w:sz="4" w:space="0" w:color="000000"/>
            </w:tcBorders>
            <w:shd w:val="clear" w:color="auto" w:fill="auto"/>
            <w:vAlign w:val="center"/>
          </w:tcPr>
          <w:p w:rsidR="0044379F" w:rsidRDefault="0044379F">
            <w:pPr>
              <w:pStyle w:val="ConsPlusCell"/>
              <w:snapToGrid w:val="0"/>
              <w:jc w:val="center"/>
            </w:pPr>
            <w:r>
              <w:t>-</w:t>
            </w:r>
          </w:p>
        </w:tc>
        <w:tc>
          <w:tcPr>
            <w:tcW w:w="900" w:type="dxa"/>
            <w:gridSpan w:val="2"/>
            <w:tcBorders>
              <w:left w:val="single" w:sz="4" w:space="0" w:color="000000"/>
            </w:tcBorders>
            <w:shd w:val="clear" w:color="auto" w:fill="auto"/>
          </w:tcPr>
          <w:p w:rsidR="0044379F" w:rsidRDefault="0044379F">
            <w:pPr>
              <w:snapToGrid w:val="0"/>
            </w:pPr>
          </w:p>
        </w:tc>
      </w:tr>
      <w:tr w:rsidR="0044379F" w:rsidTr="000908E4">
        <w:tc>
          <w:tcPr>
            <w:tcW w:w="625" w:type="dxa"/>
            <w:tcBorders>
              <w:top w:val="single" w:sz="4" w:space="0" w:color="000000"/>
              <w:left w:val="single" w:sz="4" w:space="0" w:color="000000"/>
              <w:bottom w:val="single" w:sz="4" w:space="0" w:color="000000"/>
            </w:tcBorders>
            <w:shd w:val="clear" w:color="auto" w:fill="auto"/>
          </w:tcPr>
          <w:p w:rsidR="0044379F" w:rsidRDefault="00CD78EA">
            <w:pPr>
              <w:pStyle w:val="ConsPlusCell"/>
              <w:snapToGrid w:val="0"/>
              <w:jc w:val="both"/>
            </w:pPr>
            <w:r>
              <w:lastRenderedPageBreak/>
              <w:t>10</w:t>
            </w:r>
          </w:p>
        </w:tc>
        <w:tc>
          <w:tcPr>
            <w:tcW w:w="4576" w:type="dxa"/>
            <w:tcBorders>
              <w:top w:val="single" w:sz="4" w:space="0" w:color="000000"/>
              <w:left w:val="single" w:sz="4" w:space="0" w:color="000000"/>
              <w:bottom w:val="single" w:sz="4" w:space="0" w:color="000000"/>
            </w:tcBorders>
            <w:shd w:val="clear" w:color="auto" w:fill="auto"/>
          </w:tcPr>
          <w:p w:rsidR="0044379F" w:rsidRDefault="0044379F">
            <w:pPr>
              <w:tabs>
                <w:tab w:val="left" w:pos="993"/>
                <w:tab w:val="left" w:pos="1276"/>
              </w:tabs>
              <w:snapToGrid w:val="0"/>
              <w:ind w:left="-8"/>
              <w:jc w:val="both"/>
            </w:pPr>
            <w:r>
              <w:t>Предварительное согласование предоставления земельного участка</w:t>
            </w:r>
          </w:p>
        </w:tc>
        <w:tc>
          <w:tcPr>
            <w:tcW w:w="3104" w:type="dxa"/>
            <w:tcBorders>
              <w:top w:val="single" w:sz="4" w:space="0" w:color="000000"/>
              <w:left w:val="single" w:sz="4" w:space="0" w:color="000000"/>
              <w:bottom w:val="single" w:sz="4" w:space="0" w:color="000000"/>
            </w:tcBorders>
            <w:shd w:val="clear" w:color="auto" w:fill="auto"/>
          </w:tcPr>
          <w:p w:rsidR="0044379F" w:rsidRDefault="0044379F">
            <w:pPr>
              <w:snapToGrid w:val="0"/>
            </w:pPr>
            <w:r>
              <w:t xml:space="preserve">Постановление № </w:t>
            </w:r>
            <w:r w:rsidR="00104600">
              <w:t xml:space="preserve">64 </w:t>
            </w:r>
            <w:r>
              <w:t xml:space="preserve">от </w:t>
            </w:r>
            <w:r w:rsidR="00E749CB">
              <w:t>25.05.2017</w:t>
            </w:r>
            <w:r>
              <w:t xml:space="preserve"> </w:t>
            </w:r>
            <w:r w:rsidR="00104600">
              <w:t xml:space="preserve"> </w:t>
            </w:r>
            <w:r>
              <w:t xml:space="preserve">г.           -  Об утверждении административного регламента предоставления муниципальной услуги </w:t>
            </w:r>
          </w:p>
          <w:p w:rsidR="0044379F" w:rsidRDefault="0044379F">
            <w:r>
              <w:t xml:space="preserve">« Предварительное согласование предоставления земельного участка»; </w:t>
            </w:r>
          </w:p>
        </w:tc>
        <w:tc>
          <w:tcPr>
            <w:tcW w:w="1960" w:type="dxa"/>
            <w:tcBorders>
              <w:top w:val="single" w:sz="4" w:space="0" w:color="000000"/>
              <w:left w:val="single" w:sz="4" w:space="0" w:color="000000"/>
              <w:bottom w:val="single" w:sz="4" w:space="0" w:color="000000"/>
            </w:tcBorders>
            <w:shd w:val="clear" w:color="auto" w:fill="auto"/>
          </w:tcPr>
          <w:p w:rsidR="0044379F" w:rsidRDefault="00602D55">
            <w:pPr>
              <w:snapToGrid w:val="0"/>
              <w:jc w:val="both"/>
              <w:rPr>
                <w:strike/>
              </w:rPr>
            </w:pPr>
            <w:r>
              <w:t>физические и юридические лица</w:t>
            </w:r>
          </w:p>
        </w:tc>
        <w:tc>
          <w:tcPr>
            <w:tcW w:w="1437" w:type="dxa"/>
            <w:tcBorders>
              <w:top w:val="single" w:sz="4" w:space="0" w:color="000000"/>
              <w:left w:val="single" w:sz="4" w:space="0" w:color="000000"/>
              <w:bottom w:val="single" w:sz="4" w:space="0" w:color="000000"/>
            </w:tcBorders>
            <w:shd w:val="clear" w:color="auto" w:fill="auto"/>
          </w:tcPr>
          <w:p w:rsidR="0044379F" w:rsidRDefault="00E749CB">
            <w:pPr>
              <w:snapToGrid w:val="0"/>
              <w:jc w:val="both"/>
              <w:rPr>
                <w:strike/>
              </w:rPr>
            </w:pPr>
            <w:r>
              <w:t>бесплатная</w:t>
            </w:r>
          </w:p>
        </w:tc>
        <w:tc>
          <w:tcPr>
            <w:tcW w:w="1996" w:type="dxa"/>
            <w:tcBorders>
              <w:top w:val="single" w:sz="4" w:space="0" w:color="000000"/>
              <w:left w:val="single" w:sz="4" w:space="0" w:color="000000"/>
              <w:bottom w:val="single" w:sz="4" w:space="0" w:color="000000"/>
            </w:tcBorders>
            <w:shd w:val="clear" w:color="auto" w:fill="auto"/>
          </w:tcPr>
          <w:p w:rsidR="0044379F" w:rsidRDefault="0044379F">
            <w:pPr>
              <w:snapToGrid w:val="0"/>
              <w:jc w:val="both"/>
            </w:pPr>
            <w:r>
              <w:t>Решение уполномоченного органа о предварительном согласовании предоставления земельного участка; мотивированный отказ.</w:t>
            </w:r>
          </w:p>
          <w:p w:rsidR="0044379F" w:rsidRDefault="0044379F">
            <w:pPr>
              <w:pStyle w:val="ConsPlusCell"/>
              <w:jc w:val="both"/>
            </w:pPr>
          </w:p>
        </w:tc>
        <w:tc>
          <w:tcPr>
            <w:tcW w:w="1812" w:type="dxa"/>
            <w:gridSpan w:val="2"/>
            <w:tcBorders>
              <w:top w:val="single" w:sz="4" w:space="0" w:color="000000"/>
              <w:left w:val="single" w:sz="4" w:space="0" w:color="000000"/>
              <w:bottom w:val="single" w:sz="4" w:space="0" w:color="000000"/>
            </w:tcBorders>
            <w:shd w:val="clear" w:color="auto" w:fill="auto"/>
            <w:vAlign w:val="center"/>
          </w:tcPr>
          <w:p w:rsidR="0044379F" w:rsidRDefault="0044379F">
            <w:pPr>
              <w:pStyle w:val="ConsPlusCell"/>
              <w:snapToGrid w:val="0"/>
              <w:jc w:val="center"/>
            </w:pPr>
          </w:p>
        </w:tc>
        <w:tc>
          <w:tcPr>
            <w:tcW w:w="900" w:type="dxa"/>
            <w:gridSpan w:val="2"/>
            <w:tcBorders>
              <w:left w:val="single" w:sz="4" w:space="0" w:color="000000"/>
            </w:tcBorders>
            <w:shd w:val="clear" w:color="auto" w:fill="auto"/>
          </w:tcPr>
          <w:p w:rsidR="0044379F" w:rsidRDefault="0044379F">
            <w:pPr>
              <w:snapToGrid w:val="0"/>
            </w:pPr>
          </w:p>
        </w:tc>
      </w:tr>
      <w:tr w:rsidR="00887949" w:rsidTr="000908E4">
        <w:tc>
          <w:tcPr>
            <w:tcW w:w="625" w:type="dxa"/>
            <w:tcBorders>
              <w:top w:val="single" w:sz="4" w:space="0" w:color="000000"/>
              <w:left w:val="single" w:sz="4" w:space="0" w:color="000000"/>
              <w:bottom w:val="single" w:sz="4" w:space="0" w:color="000000"/>
            </w:tcBorders>
            <w:shd w:val="clear" w:color="auto" w:fill="auto"/>
          </w:tcPr>
          <w:p w:rsidR="00887949" w:rsidRDefault="00CD78EA">
            <w:pPr>
              <w:pStyle w:val="ConsPlusCell"/>
              <w:snapToGrid w:val="0"/>
              <w:jc w:val="both"/>
            </w:pPr>
            <w:r>
              <w:t>11</w:t>
            </w:r>
          </w:p>
        </w:tc>
        <w:tc>
          <w:tcPr>
            <w:tcW w:w="4576" w:type="dxa"/>
            <w:tcBorders>
              <w:top w:val="single" w:sz="4" w:space="0" w:color="000000"/>
              <w:left w:val="single" w:sz="4" w:space="0" w:color="000000"/>
              <w:bottom w:val="single" w:sz="4" w:space="0" w:color="000000"/>
            </w:tcBorders>
            <w:shd w:val="clear" w:color="auto" w:fill="auto"/>
          </w:tcPr>
          <w:p w:rsidR="00887949" w:rsidRPr="00E749CB" w:rsidRDefault="00E749CB">
            <w:pPr>
              <w:tabs>
                <w:tab w:val="left" w:pos="993"/>
                <w:tab w:val="left" w:pos="1276"/>
              </w:tabs>
              <w:snapToGrid w:val="0"/>
              <w:ind w:left="-8"/>
              <w:jc w:val="both"/>
            </w:pPr>
            <w:r w:rsidRPr="00E749CB">
              <w:rPr>
                <w:rStyle w:val="a4"/>
                <w:b w:val="0"/>
              </w:rPr>
              <w:t>Согласование создания места (площадки) накопления твёрдых коммунальных отходов и включения их в реестр</w:t>
            </w:r>
          </w:p>
        </w:tc>
        <w:tc>
          <w:tcPr>
            <w:tcW w:w="3104" w:type="dxa"/>
            <w:tcBorders>
              <w:top w:val="single" w:sz="4" w:space="0" w:color="000000"/>
              <w:left w:val="single" w:sz="4" w:space="0" w:color="000000"/>
              <w:bottom w:val="single" w:sz="4" w:space="0" w:color="000000"/>
            </w:tcBorders>
            <w:shd w:val="clear" w:color="auto" w:fill="auto"/>
          </w:tcPr>
          <w:p w:rsidR="00887949" w:rsidRPr="00E749CB" w:rsidRDefault="00E749CB" w:rsidP="00585534">
            <w:pPr>
              <w:snapToGrid w:val="0"/>
            </w:pPr>
            <w:r w:rsidRPr="00E749CB">
              <w:t>Постановление № 9</w:t>
            </w:r>
            <w:r w:rsidR="00585534">
              <w:t>1</w:t>
            </w:r>
            <w:r w:rsidRPr="00E749CB">
              <w:t xml:space="preserve"> от 09.10.2019г. </w:t>
            </w:r>
            <w:r>
              <w:t>«</w:t>
            </w:r>
            <w:r w:rsidRPr="00E749CB">
              <w:rPr>
                <w:rStyle w:val="a4"/>
                <w:b w:val="0"/>
              </w:rPr>
              <w:t>Об утверждении Административного регламента предоставления муниципальной услуги «Согласование создания места (площадки) накопления твёрдых коммунальных отходов и включения их в реестр»</w:t>
            </w:r>
          </w:p>
        </w:tc>
        <w:tc>
          <w:tcPr>
            <w:tcW w:w="1960" w:type="dxa"/>
            <w:tcBorders>
              <w:top w:val="single" w:sz="4" w:space="0" w:color="000000"/>
              <w:left w:val="single" w:sz="4" w:space="0" w:color="000000"/>
              <w:bottom w:val="single" w:sz="4" w:space="0" w:color="000000"/>
            </w:tcBorders>
            <w:shd w:val="clear" w:color="auto" w:fill="auto"/>
          </w:tcPr>
          <w:p w:rsidR="00887949" w:rsidRDefault="00E749CB">
            <w:pPr>
              <w:snapToGrid w:val="0"/>
              <w:jc w:val="both"/>
            </w:pPr>
            <w:r>
              <w:t>физические и юридические лица</w:t>
            </w:r>
          </w:p>
        </w:tc>
        <w:tc>
          <w:tcPr>
            <w:tcW w:w="1437" w:type="dxa"/>
            <w:tcBorders>
              <w:top w:val="single" w:sz="4" w:space="0" w:color="000000"/>
              <w:left w:val="single" w:sz="4" w:space="0" w:color="000000"/>
              <w:bottom w:val="single" w:sz="4" w:space="0" w:color="000000"/>
            </w:tcBorders>
            <w:shd w:val="clear" w:color="auto" w:fill="auto"/>
          </w:tcPr>
          <w:p w:rsidR="00887949" w:rsidRDefault="00E749CB">
            <w:pPr>
              <w:snapToGrid w:val="0"/>
              <w:jc w:val="both"/>
              <w:rPr>
                <w:strike/>
              </w:rPr>
            </w:pPr>
            <w:r>
              <w:t>бесплатная</w:t>
            </w:r>
          </w:p>
        </w:tc>
        <w:tc>
          <w:tcPr>
            <w:tcW w:w="1996" w:type="dxa"/>
            <w:tcBorders>
              <w:top w:val="single" w:sz="4" w:space="0" w:color="000000"/>
              <w:left w:val="single" w:sz="4" w:space="0" w:color="000000"/>
              <w:bottom w:val="single" w:sz="4" w:space="0" w:color="000000"/>
            </w:tcBorders>
            <w:shd w:val="clear" w:color="auto" w:fill="auto"/>
          </w:tcPr>
          <w:p w:rsidR="00E749CB" w:rsidRPr="00E749CB" w:rsidRDefault="00E749CB" w:rsidP="00E749CB">
            <w:pPr>
              <w:tabs>
                <w:tab w:val="left" w:pos="0"/>
              </w:tabs>
              <w:jc w:val="both"/>
            </w:pPr>
            <w:r w:rsidRPr="00E749CB">
              <w:t>Решение о согласовании создания места (площадки) накопления ТКО и внесение сведений в Реестр мест (площадок) накопления ТКО;</w:t>
            </w:r>
          </w:p>
          <w:p w:rsidR="00E749CB" w:rsidRPr="00E749CB" w:rsidRDefault="00E749CB" w:rsidP="00E749CB">
            <w:pPr>
              <w:tabs>
                <w:tab w:val="left" w:pos="0"/>
              </w:tabs>
              <w:jc w:val="both"/>
            </w:pPr>
            <w:r w:rsidRPr="00E749CB">
              <w:t>б) отказ в предоставлении муниципальной услуги.</w:t>
            </w:r>
          </w:p>
          <w:p w:rsidR="00887949" w:rsidRDefault="00887949">
            <w:pPr>
              <w:snapToGrid w:val="0"/>
              <w:jc w:val="both"/>
            </w:pPr>
          </w:p>
        </w:tc>
        <w:tc>
          <w:tcPr>
            <w:tcW w:w="1812" w:type="dxa"/>
            <w:gridSpan w:val="2"/>
            <w:tcBorders>
              <w:top w:val="single" w:sz="4" w:space="0" w:color="000000"/>
              <w:left w:val="single" w:sz="4" w:space="0" w:color="000000"/>
              <w:bottom w:val="single" w:sz="4" w:space="0" w:color="000000"/>
            </w:tcBorders>
            <w:shd w:val="clear" w:color="auto" w:fill="auto"/>
            <w:vAlign w:val="center"/>
          </w:tcPr>
          <w:p w:rsidR="00887949" w:rsidRDefault="00887949">
            <w:pPr>
              <w:pStyle w:val="ConsPlusCell"/>
              <w:snapToGrid w:val="0"/>
              <w:jc w:val="center"/>
            </w:pPr>
          </w:p>
        </w:tc>
        <w:tc>
          <w:tcPr>
            <w:tcW w:w="900" w:type="dxa"/>
            <w:gridSpan w:val="2"/>
            <w:tcBorders>
              <w:left w:val="single" w:sz="4" w:space="0" w:color="000000"/>
            </w:tcBorders>
            <w:shd w:val="clear" w:color="auto" w:fill="auto"/>
          </w:tcPr>
          <w:p w:rsidR="00887949" w:rsidRDefault="00887949">
            <w:pPr>
              <w:snapToGrid w:val="0"/>
            </w:pPr>
          </w:p>
        </w:tc>
      </w:tr>
      <w:tr w:rsidR="00333336" w:rsidTr="000908E4">
        <w:tc>
          <w:tcPr>
            <w:tcW w:w="625" w:type="dxa"/>
            <w:tcBorders>
              <w:top w:val="single" w:sz="4" w:space="0" w:color="000000"/>
              <w:left w:val="single" w:sz="4" w:space="0" w:color="000000"/>
              <w:bottom w:val="single" w:sz="4" w:space="0" w:color="000000"/>
            </w:tcBorders>
            <w:shd w:val="clear" w:color="auto" w:fill="auto"/>
          </w:tcPr>
          <w:p w:rsidR="00333336" w:rsidRDefault="00CD78EA" w:rsidP="00333336">
            <w:pPr>
              <w:pStyle w:val="ConsPlusCell"/>
              <w:snapToGrid w:val="0"/>
            </w:pPr>
            <w:r>
              <w:t>12</w:t>
            </w:r>
          </w:p>
        </w:tc>
        <w:tc>
          <w:tcPr>
            <w:tcW w:w="4576" w:type="dxa"/>
            <w:tcBorders>
              <w:top w:val="single" w:sz="4" w:space="0" w:color="000000"/>
              <w:left w:val="single" w:sz="4" w:space="0" w:color="000000"/>
              <w:bottom w:val="single" w:sz="4" w:space="0" w:color="000000"/>
            </w:tcBorders>
            <w:shd w:val="clear" w:color="auto" w:fill="auto"/>
          </w:tcPr>
          <w:p w:rsidR="00333336" w:rsidRPr="00333336" w:rsidRDefault="00333336" w:rsidP="00333336">
            <w:pPr>
              <w:pStyle w:val="af7"/>
              <w:shd w:val="clear" w:color="auto" w:fill="FFFFFF"/>
              <w:spacing w:after="0" w:line="100" w:lineRule="atLeast"/>
              <w:rPr>
                <w:rStyle w:val="a4"/>
                <w:b w:val="0"/>
                <w:bCs w:val="0"/>
                <w:sz w:val="24"/>
                <w:szCs w:val="24"/>
              </w:rPr>
            </w:pPr>
            <w:r w:rsidRPr="00333336">
              <w:rPr>
                <w:rFonts w:ascii="Times New Roman" w:eastAsia="Times New Roman" w:hAnsi="Times New Roman"/>
                <w:color w:val="000000"/>
                <w:sz w:val="24"/>
                <w:szCs w:val="24"/>
                <w:lang w:eastAsia="ru-RU"/>
              </w:rPr>
              <w:t>Продажа земельного участка, находящегося в муниципальной</w:t>
            </w:r>
            <w:r>
              <w:rPr>
                <w:rFonts w:ascii="Times New Roman" w:eastAsia="Times New Roman" w:hAnsi="Times New Roman"/>
                <w:color w:val="000000"/>
                <w:sz w:val="24"/>
                <w:szCs w:val="24"/>
                <w:lang w:eastAsia="ru-RU"/>
              </w:rPr>
              <w:t xml:space="preserve"> </w:t>
            </w:r>
            <w:r w:rsidRPr="00333336">
              <w:rPr>
                <w:color w:val="000000"/>
                <w:lang w:eastAsia="ru-RU"/>
              </w:rPr>
              <w:t>собственности, без проведения торгов</w:t>
            </w:r>
          </w:p>
        </w:tc>
        <w:tc>
          <w:tcPr>
            <w:tcW w:w="3104" w:type="dxa"/>
            <w:tcBorders>
              <w:top w:val="single" w:sz="4" w:space="0" w:color="000000"/>
              <w:left w:val="single" w:sz="4" w:space="0" w:color="000000"/>
              <w:bottom w:val="single" w:sz="4" w:space="0" w:color="000000"/>
            </w:tcBorders>
            <w:shd w:val="clear" w:color="auto" w:fill="auto"/>
          </w:tcPr>
          <w:p w:rsidR="00333336" w:rsidRPr="00333336" w:rsidRDefault="00333336" w:rsidP="00333336">
            <w:pPr>
              <w:pStyle w:val="af7"/>
              <w:shd w:val="clear" w:color="auto" w:fill="FFFFFF"/>
              <w:spacing w:after="0" w:line="100" w:lineRule="atLeast"/>
              <w:rPr>
                <w:rFonts w:ascii="Times New Roman" w:hAnsi="Times New Roman"/>
                <w:sz w:val="24"/>
                <w:szCs w:val="24"/>
              </w:rPr>
            </w:pPr>
            <w:r>
              <w:rPr>
                <w:rFonts w:ascii="Times New Roman" w:hAnsi="Times New Roman"/>
                <w:sz w:val="24"/>
                <w:szCs w:val="24"/>
              </w:rPr>
              <w:t>Постановление № 60 от 12</w:t>
            </w:r>
            <w:r w:rsidRPr="00333336">
              <w:rPr>
                <w:rFonts w:ascii="Times New Roman" w:hAnsi="Times New Roman"/>
                <w:sz w:val="24"/>
                <w:szCs w:val="24"/>
              </w:rPr>
              <w:t>.10.20</w:t>
            </w:r>
            <w:r>
              <w:rPr>
                <w:rFonts w:ascii="Times New Roman" w:hAnsi="Times New Roman"/>
                <w:sz w:val="24"/>
                <w:szCs w:val="24"/>
              </w:rPr>
              <w:t>20</w:t>
            </w:r>
            <w:r w:rsidRPr="00333336">
              <w:rPr>
                <w:rFonts w:ascii="Times New Roman" w:hAnsi="Times New Roman"/>
                <w:sz w:val="24"/>
                <w:szCs w:val="24"/>
              </w:rPr>
              <w:t xml:space="preserve">г. </w:t>
            </w:r>
            <w:r>
              <w:rPr>
                <w:rFonts w:ascii="Times New Roman" w:hAnsi="Times New Roman"/>
                <w:sz w:val="24"/>
                <w:szCs w:val="24"/>
              </w:rPr>
              <w:t>«</w:t>
            </w:r>
            <w:r w:rsidRPr="00333336">
              <w:rPr>
                <w:rFonts w:ascii="Times New Roman" w:eastAsia="Times New Roman" w:hAnsi="Times New Roman"/>
                <w:color w:val="000000"/>
                <w:sz w:val="24"/>
                <w:szCs w:val="24"/>
                <w:lang w:eastAsia="ru-RU"/>
              </w:rPr>
              <w:t>Об утверждении административного регламента</w:t>
            </w:r>
          </w:p>
          <w:p w:rsidR="00333336" w:rsidRPr="00333336" w:rsidRDefault="00333336" w:rsidP="00333336">
            <w:pPr>
              <w:pStyle w:val="af7"/>
              <w:shd w:val="clear" w:color="auto" w:fill="FFFFFF"/>
              <w:spacing w:after="0" w:line="100" w:lineRule="atLeast"/>
              <w:rPr>
                <w:rFonts w:ascii="Times New Roman" w:hAnsi="Times New Roman"/>
                <w:sz w:val="24"/>
                <w:szCs w:val="24"/>
              </w:rPr>
            </w:pPr>
            <w:r w:rsidRPr="00333336">
              <w:rPr>
                <w:rFonts w:ascii="Times New Roman" w:eastAsia="Times New Roman" w:hAnsi="Times New Roman"/>
                <w:color w:val="000000"/>
                <w:sz w:val="24"/>
                <w:szCs w:val="24"/>
                <w:lang w:eastAsia="ru-RU"/>
              </w:rPr>
              <w:lastRenderedPageBreak/>
              <w:t>предоставления муниципальной услуги</w:t>
            </w:r>
          </w:p>
          <w:p w:rsidR="00333336" w:rsidRPr="00333336" w:rsidRDefault="00333336" w:rsidP="00333336">
            <w:pPr>
              <w:pStyle w:val="af7"/>
              <w:shd w:val="clear" w:color="auto" w:fill="FFFFFF"/>
              <w:spacing w:after="0" w:line="100" w:lineRule="atLeast"/>
              <w:rPr>
                <w:rFonts w:ascii="Times New Roman" w:hAnsi="Times New Roman"/>
                <w:sz w:val="24"/>
                <w:szCs w:val="24"/>
              </w:rPr>
            </w:pPr>
            <w:r w:rsidRPr="00333336">
              <w:rPr>
                <w:rFonts w:ascii="Times New Roman" w:eastAsia="Times New Roman" w:hAnsi="Times New Roman"/>
                <w:color w:val="000000"/>
                <w:sz w:val="24"/>
                <w:szCs w:val="24"/>
                <w:lang w:eastAsia="ru-RU"/>
              </w:rPr>
              <w:t>«Продажа земельного участка, находящегося в муниципальной</w:t>
            </w:r>
          </w:p>
          <w:p w:rsidR="00333336" w:rsidRPr="00E749CB" w:rsidRDefault="00333336" w:rsidP="00333336">
            <w:pPr>
              <w:snapToGrid w:val="0"/>
            </w:pPr>
            <w:r w:rsidRPr="00333336">
              <w:rPr>
                <w:color w:val="000000"/>
                <w:lang w:eastAsia="ru-RU"/>
              </w:rPr>
              <w:t>собственности, без проведения торгов»</w:t>
            </w:r>
          </w:p>
        </w:tc>
        <w:tc>
          <w:tcPr>
            <w:tcW w:w="1960" w:type="dxa"/>
            <w:tcBorders>
              <w:top w:val="single" w:sz="4" w:space="0" w:color="000000"/>
              <w:left w:val="single" w:sz="4" w:space="0" w:color="000000"/>
              <w:bottom w:val="single" w:sz="4" w:space="0" w:color="000000"/>
            </w:tcBorders>
            <w:shd w:val="clear" w:color="auto" w:fill="auto"/>
          </w:tcPr>
          <w:p w:rsidR="00333336" w:rsidRDefault="00333336" w:rsidP="00333336">
            <w:pPr>
              <w:snapToGrid w:val="0"/>
            </w:pPr>
            <w:r>
              <w:lastRenderedPageBreak/>
              <w:t>физические и юридические  лица</w:t>
            </w:r>
          </w:p>
        </w:tc>
        <w:tc>
          <w:tcPr>
            <w:tcW w:w="1437" w:type="dxa"/>
            <w:tcBorders>
              <w:top w:val="single" w:sz="4" w:space="0" w:color="000000"/>
              <w:left w:val="single" w:sz="4" w:space="0" w:color="000000"/>
              <w:bottom w:val="single" w:sz="4" w:space="0" w:color="000000"/>
            </w:tcBorders>
            <w:shd w:val="clear" w:color="auto" w:fill="auto"/>
          </w:tcPr>
          <w:p w:rsidR="00333336" w:rsidRDefault="00333336" w:rsidP="00333336">
            <w:pPr>
              <w:snapToGrid w:val="0"/>
            </w:pPr>
            <w:r>
              <w:t>бесплатная</w:t>
            </w:r>
          </w:p>
        </w:tc>
        <w:tc>
          <w:tcPr>
            <w:tcW w:w="1996" w:type="dxa"/>
            <w:tcBorders>
              <w:top w:val="single" w:sz="4" w:space="0" w:color="000000"/>
              <w:left w:val="single" w:sz="4" w:space="0" w:color="000000"/>
              <w:bottom w:val="single" w:sz="4" w:space="0" w:color="000000"/>
            </w:tcBorders>
            <w:shd w:val="clear" w:color="auto" w:fill="auto"/>
          </w:tcPr>
          <w:p w:rsidR="00333336" w:rsidRDefault="00333336" w:rsidP="000908E4">
            <w:pPr>
              <w:pStyle w:val="af7"/>
              <w:spacing w:after="0" w:line="100" w:lineRule="atLeast"/>
              <w:ind w:left="127" w:hanging="127"/>
            </w:pPr>
            <w:r>
              <w:rPr>
                <w:rFonts w:ascii="Times New Roman" w:eastAsia="Times New Roman" w:hAnsi="Times New Roman"/>
                <w:color w:val="000000"/>
                <w:sz w:val="24"/>
                <w:szCs w:val="24"/>
                <w:lang w:eastAsia="ru-RU"/>
              </w:rPr>
              <w:t>Постановление Администрации </w:t>
            </w:r>
            <w:r w:rsidR="000908E4">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Большинского сельского поселения об </w:t>
            </w:r>
            <w:r>
              <w:rPr>
                <w:rFonts w:ascii="Times New Roman" w:eastAsia="Times New Roman" w:hAnsi="Times New Roman"/>
                <w:color w:val="000000"/>
                <w:sz w:val="24"/>
                <w:szCs w:val="24"/>
                <w:lang w:eastAsia="ru-RU"/>
              </w:rPr>
              <w:lastRenderedPageBreak/>
              <w:t>отказе в предоставлении земельного участка без проведения торгов заявителю, письмо о проведение аукциона заявителю, подавшему заявление о намерении участвовать в аукционе по продаже земельного участка и постановление Администрации</w:t>
            </w:r>
            <w:r w:rsidR="000908E4">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Большинского сельского поселения о проведение аукциона по продаже испрашиваемого земельного участка.</w:t>
            </w:r>
          </w:p>
          <w:p w:rsidR="00333336" w:rsidRPr="00E749CB" w:rsidRDefault="00333336" w:rsidP="00333336">
            <w:pPr>
              <w:tabs>
                <w:tab w:val="left" w:pos="0"/>
              </w:tabs>
            </w:pPr>
          </w:p>
        </w:tc>
        <w:tc>
          <w:tcPr>
            <w:tcW w:w="1812" w:type="dxa"/>
            <w:gridSpan w:val="2"/>
            <w:tcBorders>
              <w:top w:val="single" w:sz="4" w:space="0" w:color="000000"/>
              <w:left w:val="single" w:sz="4" w:space="0" w:color="000000"/>
              <w:bottom w:val="single" w:sz="4" w:space="0" w:color="000000"/>
            </w:tcBorders>
            <w:shd w:val="clear" w:color="auto" w:fill="auto"/>
            <w:vAlign w:val="center"/>
          </w:tcPr>
          <w:p w:rsidR="00333336" w:rsidRDefault="00333336" w:rsidP="00333336">
            <w:pPr>
              <w:pStyle w:val="ConsPlusCell"/>
              <w:snapToGrid w:val="0"/>
            </w:pPr>
          </w:p>
        </w:tc>
        <w:tc>
          <w:tcPr>
            <w:tcW w:w="900" w:type="dxa"/>
            <w:gridSpan w:val="2"/>
            <w:tcBorders>
              <w:left w:val="single" w:sz="4" w:space="0" w:color="000000"/>
            </w:tcBorders>
            <w:shd w:val="clear" w:color="auto" w:fill="auto"/>
          </w:tcPr>
          <w:p w:rsidR="00333336" w:rsidRDefault="00333336" w:rsidP="00333336">
            <w:pPr>
              <w:snapToGrid w:val="0"/>
            </w:pPr>
          </w:p>
        </w:tc>
      </w:tr>
      <w:tr w:rsidR="000908E4" w:rsidRPr="000908E4" w:rsidTr="000908E4">
        <w:tc>
          <w:tcPr>
            <w:tcW w:w="625" w:type="dxa"/>
            <w:tcBorders>
              <w:top w:val="single" w:sz="4" w:space="0" w:color="000000"/>
              <w:left w:val="single" w:sz="4" w:space="0" w:color="000000"/>
              <w:bottom w:val="single" w:sz="4" w:space="0" w:color="000000"/>
            </w:tcBorders>
            <w:shd w:val="clear" w:color="auto" w:fill="auto"/>
          </w:tcPr>
          <w:p w:rsidR="000908E4" w:rsidRPr="000908E4" w:rsidRDefault="00CD78EA" w:rsidP="00333336">
            <w:pPr>
              <w:pStyle w:val="ConsPlusCell"/>
              <w:snapToGrid w:val="0"/>
            </w:pPr>
            <w:r>
              <w:lastRenderedPageBreak/>
              <w:t>13</w:t>
            </w:r>
          </w:p>
        </w:tc>
        <w:tc>
          <w:tcPr>
            <w:tcW w:w="4576" w:type="dxa"/>
            <w:tcBorders>
              <w:top w:val="single" w:sz="4" w:space="0" w:color="000000"/>
              <w:left w:val="single" w:sz="4" w:space="0" w:color="000000"/>
              <w:bottom w:val="single" w:sz="4" w:space="0" w:color="000000"/>
            </w:tcBorders>
            <w:shd w:val="clear" w:color="auto" w:fill="auto"/>
          </w:tcPr>
          <w:p w:rsidR="000908E4" w:rsidRPr="000908E4" w:rsidRDefault="000908E4" w:rsidP="00333336">
            <w:pPr>
              <w:pStyle w:val="af7"/>
              <w:shd w:val="clear" w:color="auto" w:fill="FFFFFF"/>
              <w:spacing w:after="0" w:line="100" w:lineRule="atLeast"/>
              <w:rPr>
                <w:rFonts w:ascii="Times New Roman" w:eastAsia="Times New Roman" w:hAnsi="Times New Roman"/>
                <w:color w:val="000000"/>
                <w:sz w:val="24"/>
                <w:szCs w:val="24"/>
                <w:lang w:eastAsia="ru-RU"/>
              </w:rPr>
            </w:pPr>
            <w:r w:rsidRPr="000908E4">
              <w:rPr>
                <w:rFonts w:ascii="Times New Roman" w:hAnsi="Times New Roman"/>
                <w:sz w:val="24"/>
                <w:szCs w:val="24"/>
              </w:rPr>
              <w:t xml:space="preserve">Признание помещения жилым помещением, жилого помещения пригодным (непригодным) для проживания граждан, а также многоквартирного дома аварийным и </w:t>
            </w:r>
            <w:r w:rsidRPr="000908E4">
              <w:rPr>
                <w:rFonts w:ascii="Times New Roman" w:hAnsi="Times New Roman"/>
                <w:sz w:val="24"/>
                <w:szCs w:val="24"/>
              </w:rPr>
              <w:lastRenderedPageBreak/>
              <w:t>подлежащим сносу или реконструкции</w:t>
            </w:r>
          </w:p>
        </w:tc>
        <w:tc>
          <w:tcPr>
            <w:tcW w:w="3104" w:type="dxa"/>
            <w:tcBorders>
              <w:top w:val="single" w:sz="4" w:space="0" w:color="000000"/>
              <w:left w:val="single" w:sz="4" w:space="0" w:color="000000"/>
              <w:bottom w:val="single" w:sz="4" w:space="0" w:color="000000"/>
            </w:tcBorders>
            <w:shd w:val="clear" w:color="auto" w:fill="auto"/>
          </w:tcPr>
          <w:p w:rsidR="000908E4" w:rsidRPr="000908E4" w:rsidRDefault="000908E4" w:rsidP="000908E4">
            <w:pPr>
              <w:tabs>
                <w:tab w:val="left" w:pos="9921"/>
              </w:tabs>
              <w:ind w:right="-2"/>
            </w:pPr>
            <w:r w:rsidRPr="000908E4">
              <w:lastRenderedPageBreak/>
              <w:t xml:space="preserve">Постановление № 11 от 12.02.2021г. «Об утверждении административного </w:t>
            </w:r>
            <w:r w:rsidRPr="000908E4">
              <w:lastRenderedPageBreak/>
              <w:t xml:space="preserve">регламента предоставления </w:t>
            </w:r>
          </w:p>
          <w:p w:rsidR="000908E4" w:rsidRPr="000908E4" w:rsidRDefault="000908E4" w:rsidP="000908E4">
            <w:pPr>
              <w:pStyle w:val="af7"/>
              <w:shd w:val="clear" w:color="auto" w:fill="FFFFFF"/>
              <w:spacing w:after="0" w:line="100" w:lineRule="atLeast"/>
              <w:rPr>
                <w:rFonts w:ascii="Times New Roman" w:hAnsi="Times New Roman"/>
                <w:sz w:val="24"/>
                <w:szCs w:val="24"/>
              </w:rPr>
            </w:pPr>
            <w:r w:rsidRPr="000908E4">
              <w:rPr>
                <w:rFonts w:ascii="Times New Roman" w:hAnsi="Times New Roman"/>
                <w:sz w:val="24"/>
                <w:szCs w:val="24"/>
              </w:rPr>
              <w:t>муниципальной услуги «Признание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tc>
        <w:tc>
          <w:tcPr>
            <w:tcW w:w="1960" w:type="dxa"/>
            <w:tcBorders>
              <w:top w:val="single" w:sz="4" w:space="0" w:color="000000"/>
              <w:left w:val="single" w:sz="4" w:space="0" w:color="000000"/>
              <w:bottom w:val="single" w:sz="4" w:space="0" w:color="000000"/>
            </w:tcBorders>
            <w:shd w:val="clear" w:color="auto" w:fill="auto"/>
          </w:tcPr>
          <w:p w:rsidR="000908E4" w:rsidRPr="000908E4" w:rsidRDefault="000908E4" w:rsidP="009F43A6">
            <w:pPr>
              <w:snapToGrid w:val="0"/>
            </w:pPr>
            <w:r w:rsidRPr="000908E4">
              <w:lastRenderedPageBreak/>
              <w:t>физические и юридические  лица</w:t>
            </w:r>
          </w:p>
        </w:tc>
        <w:tc>
          <w:tcPr>
            <w:tcW w:w="1437" w:type="dxa"/>
            <w:tcBorders>
              <w:top w:val="single" w:sz="4" w:space="0" w:color="000000"/>
              <w:left w:val="single" w:sz="4" w:space="0" w:color="000000"/>
              <w:bottom w:val="single" w:sz="4" w:space="0" w:color="000000"/>
            </w:tcBorders>
            <w:shd w:val="clear" w:color="auto" w:fill="auto"/>
          </w:tcPr>
          <w:p w:rsidR="000908E4" w:rsidRPr="000908E4" w:rsidRDefault="000908E4" w:rsidP="009F43A6">
            <w:pPr>
              <w:snapToGrid w:val="0"/>
            </w:pPr>
            <w:r w:rsidRPr="000908E4">
              <w:t>бесплатная</w:t>
            </w:r>
          </w:p>
        </w:tc>
        <w:tc>
          <w:tcPr>
            <w:tcW w:w="1996" w:type="dxa"/>
            <w:tcBorders>
              <w:top w:val="single" w:sz="4" w:space="0" w:color="000000"/>
              <w:left w:val="single" w:sz="4" w:space="0" w:color="000000"/>
              <w:bottom w:val="single" w:sz="4" w:space="0" w:color="000000"/>
            </w:tcBorders>
            <w:shd w:val="clear" w:color="auto" w:fill="auto"/>
          </w:tcPr>
          <w:p w:rsidR="000908E4" w:rsidRPr="000908E4" w:rsidRDefault="000908E4" w:rsidP="000908E4">
            <w:pPr>
              <w:suppressAutoHyphens w:val="0"/>
              <w:autoSpaceDE w:val="0"/>
              <w:autoSpaceDN w:val="0"/>
              <w:adjustRightInd w:val="0"/>
              <w:ind w:left="127" w:right="168"/>
              <w:jc w:val="both"/>
              <w:rPr>
                <w:rFonts w:eastAsia="Calibri"/>
                <w:lang w:eastAsia="en-US"/>
              </w:rPr>
            </w:pPr>
            <w:r>
              <w:rPr>
                <w:rFonts w:eastAsia="Calibri"/>
                <w:lang w:eastAsia="en-US"/>
              </w:rPr>
              <w:t>М</w:t>
            </w:r>
            <w:r w:rsidRPr="000908E4">
              <w:rPr>
                <w:rFonts w:eastAsia="Calibri"/>
                <w:lang w:eastAsia="en-US"/>
              </w:rPr>
              <w:t>униципальны</w:t>
            </w:r>
            <w:r>
              <w:rPr>
                <w:rFonts w:eastAsia="Calibri"/>
                <w:lang w:eastAsia="en-US"/>
              </w:rPr>
              <w:t>й</w:t>
            </w:r>
            <w:r w:rsidRPr="000908E4">
              <w:rPr>
                <w:rFonts w:eastAsia="Calibri"/>
                <w:lang w:eastAsia="en-US"/>
              </w:rPr>
              <w:t xml:space="preserve"> правовой акт о признании помещения </w:t>
            </w:r>
            <w:r w:rsidRPr="000908E4">
              <w:rPr>
                <w:rFonts w:eastAsia="Calibri"/>
                <w:lang w:eastAsia="en-US"/>
              </w:rPr>
              <w:lastRenderedPageBreak/>
              <w:t>жилым помещением, жилого помещения пригодным (непригодным) для проживания, многоквартирного дома подлежащим сносу или реконструкции, или о признании необходимости проведения ремонтно-восстановительных работ;</w:t>
            </w:r>
          </w:p>
          <w:p w:rsidR="000908E4" w:rsidRPr="000908E4" w:rsidRDefault="000908E4" w:rsidP="000908E4">
            <w:pPr>
              <w:suppressAutoHyphens w:val="0"/>
              <w:autoSpaceDE w:val="0"/>
              <w:autoSpaceDN w:val="0"/>
              <w:adjustRightInd w:val="0"/>
              <w:ind w:left="127"/>
              <w:rPr>
                <w:rFonts w:eastAsia="Calibri"/>
                <w:lang w:eastAsia="en-US"/>
              </w:rPr>
            </w:pPr>
            <w:r w:rsidRPr="000908E4">
              <w:rPr>
                <w:rFonts w:eastAsia="Calibri"/>
                <w:lang w:eastAsia="en-US"/>
              </w:rPr>
              <w:t>б)уведомление об отказе в предоставлении муниципальной услуги.</w:t>
            </w:r>
          </w:p>
          <w:p w:rsidR="000908E4" w:rsidRPr="000908E4" w:rsidRDefault="000908E4" w:rsidP="00333336">
            <w:pPr>
              <w:pStyle w:val="af7"/>
              <w:spacing w:after="0" w:line="100" w:lineRule="atLeast"/>
              <w:rPr>
                <w:rFonts w:ascii="Times New Roman" w:eastAsia="Times New Roman" w:hAnsi="Times New Roman"/>
                <w:color w:val="000000"/>
                <w:sz w:val="24"/>
                <w:szCs w:val="24"/>
                <w:lang w:eastAsia="ru-RU"/>
              </w:rPr>
            </w:pPr>
          </w:p>
        </w:tc>
        <w:tc>
          <w:tcPr>
            <w:tcW w:w="1812" w:type="dxa"/>
            <w:gridSpan w:val="2"/>
            <w:tcBorders>
              <w:top w:val="single" w:sz="4" w:space="0" w:color="000000"/>
              <w:left w:val="single" w:sz="4" w:space="0" w:color="000000"/>
              <w:bottom w:val="single" w:sz="4" w:space="0" w:color="000000"/>
            </w:tcBorders>
            <w:shd w:val="clear" w:color="auto" w:fill="auto"/>
            <w:vAlign w:val="center"/>
          </w:tcPr>
          <w:p w:rsidR="000908E4" w:rsidRPr="000908E4" w:rsidRDefault="000908E4" w:rsidP="00333336">
            <w:pPr>
              <w:pStyle w:val="ConsPlusCell"/>
              <w:snapToGrid w:val="0"/>
            </w:pPr>
          </w:p>
        </w:tc>
        <w:tc>
          <w:tcPr>
            <w:tcW w:w="900" w:type="dxa"/>
            <w:gridSpan w:val="2"/>
            <w:tcBorders>
              <w:left w:val="single" w:sz="4" w:space="0" w:color="000000"/>
            </w:tcBorders>
            <w:shd w:val="clear" w:color="auto" w:fill="auto"/>
          </w:tcPr>
          <w:p w:rsidR="000908E4" w:rsidRPr="000908E4" w:rsidRDefault="000908E4" w:rsidP="00333336">
            <w:pPr>
              <w:snapToGrid w:val="0"/>
            </w:pPr>
          </w:p>
        </w:tc>
      </w:tr>
      <w:tr w:rsidR="00E864FA" w:rsidRPr="000908E4" w:rsidTr="000908E4">
        <w:tc>
          <w:tcPr>
            <w:tcW w:w="625" w:type="dxa"/>
            <w:tcBorders>
              <w:top w:val="single" w:sz="4" w:space="0" w:color="000000"/>
              <w:left w:val="single" w:sz="4" w:space="0" w:color="000000"/>
              <w:bottom w:val="single" w:sz="4" w:space="0" w:color="000000"/>
            </w:tcBorders>
            <w:shd w:val="clear" w:color="auto" w:fill="auto"/>
          </w:tcPr>
          <w:p w:rsidR="00E864FA" w:rsidRPr="000908E4" w:rsidRDefault="00E864FA" w:rsidP="00333336">
            <w:pPr>
              <w:pStyle w:val="ConsPlusCell"/>
              <w:snapToGrid w:val="0"/>
            </w:pPr>
            <w:r>
              <w:lastRenderedPageBreak/>
              <w:t>1</w:t>
            </w:r>
            <w:r w:rsidR="00CD78EA">
              <w:t>4</w:t>
            </w:r>
          </w:p>
        </w:tc>
        <w:tc>
          <w:tcPr>
            <w:tcW w:w="4576" w:type="dxa"/>
            <w:tcBorders>
              <w:top w:val="single" w:sz="4" w:space="0" w:color="000000"/>
              <w:left w:val="single" w:sz="4" w:space="0" w:color="000000"/>
              <w:bottom w:val="single" w:sz="4" w:space="0" w:color="000000"/>
            </w:tcBorders>
            <w:shd w:val="clear" w:color="auto" w:fill="auto"/>
          </w:tcPr>
          <w:p w:rsidR="00E864FA" w:rsidRPr="00E864FA" w:rsidRDefault="00E864FA" w:rsidP="00E864FA">
            <w:pPr>
              <w:pStyle w:val="af8"/>
              <w:spacing w:before="0" w:beforeAutospacing="0" w:after="0" w:afterAutospacing="0" w:line="240" w:lineRule="atLeast"/>
              <w:jc w:val="both"/>
              <w:rPr>
                <w:bCs/>
              </w:rPr>
            </w:pPr>
            <w:r>
              <w:rPr>
                <w:bCs/>
              </w:rPr>
              <w:t>П</w:t>
            </w:r>
            <w:r w:rsidRPr="00E864FA">
              <w:rPr>
                <w:bCs/>
              </w:rPr>
              <w:t>одаче письменных разъяснений налогоплательщикам по</w:t>
            </w:r>
            <w:r w:rsidRPr="00E864FA">
              <w:t xml:space="preserve"> </w:t>
            </w:r>
            <w:r w:rsidRPr="00E864FA">
              <w:rPr>
                <w:bCs/>
              </w:rPr>
              <w:t>вопросам применения муниципальных нормативных</w:t>
            </w:r>
            <w:r w:rsidRPr="00E864FA">
              <w:t xml:space="preserve"> </w:t>
            </w:r>
          </w:p>
          <w:p w:rsidR="00E864FA" w:rsidRPr="00E864FA" w:rsidRDefault="00E864FA" w:rsidP="00E864FA">
            <w:pPr>
              <w:pStyle w:val="af8"/>
              <w:spacing w:before="0" w:beforeAutospacing="0" w:after="0" w:afterAutospacing="0" w:line="240" w:lineRule="atLeast"/>
              <w:jc w:val="both"/>
            </w:pPr>
            <w:r w:rsidRPr="00E864FA">
              <w:rPr>
                <w:bCs/>
              </w:rPr>
              <w:t>правовых актов о местных налогах и сборах</w:t>
            </w:r>
          </w:p>
          <w:p w:rsidR="00E864FA" w:rsidRPr="00E864FA" w:rsidRDefault="00E864FA" w:rsidP="00E864FA"/>
          <w:p w:rsidR="00E864FA" w:rsidRPr="000908E4" w:rsidRDefault="00E864FA" w:rsidP="00333336">
            <w:pPr>
              <w:pStyle w:val="af7"/>
              <w:shd w:val="clear" w:color="auto" w:fill="FFFFFF"/>
              <w:spacing w:after="0" w:line="100" w:lineRule="atLeast"/>
              <w:rPr>
                <w:rFonts w:ascii="Times New Roman" w:hAnsi="Times New Roman"/>
                <w:sz w:val="24"/>
                <w:szCs w:val="24"/>
              </w:rPr>
            </w:pPr>
          </w:p>
        </w:tc>
        <w:tc>
          <w:tcPr>
            <w:tcW w:w="3104" w:type="dxa"/>
            <w:tcBorders>
              <w:top w:val="single" w:sz="4" w:space="0" w:color="000000"/>
              <w:left w:val="single" w:sz="4" w:space="0" w:color="000000"/>
              <w:bottom w:val="single" w:sz="4" w:space="0" w:color="000000"/>
            </w:tcBorders>
            <w:shd w:val="clear" w:color="auto" w:fill="auto"/>
          </w:tcPr>
          <w:p w:rsidR="00E864FA" w:rsidRPr="00E864FA" w:rsidRDefault="00A54888" w:rsidP="00E864FA">
            <w:pPr>
              <w:pStyle w:val="af8"/>
              <w:spacing w:before="0" w:beforeAutospacing="0" w:after="0" w:afterAutospacing="0" w:line="240" w:lineRule="atLeast"/>
              <w:jc w:val="center"/>
              <w:rPr>
                <w:bCs/>
              </w:rPr>
            </w:pPr>
            <w:r>
              <w:t>Постановление № 40 от 31.05</w:t>
            </w:r>
            <w:r w:rsidR="00E864FA" w:rsidRPr="00E864FA">
              <w:t>.2021 «</w:t>
            </w:r>
            <w:r w:rsidR="00E864FA" w:rsidRPr="00E864FA">
              <w:rPr>
                <w:bCs/>
              </w:rPr>
              <w:t>Об утверждении административного регламента</w:t>
            </w:r>
            <w:r w:rsidR="00E864FA" w:rsidRPr="00E864FA">
              <w:t xml:space="preserve"> </w:t>
            </w:r>
            <w:r w:rsidR="00E864FA" w:rsidRPr="00E864FA">
              <w:rPr>
                <w:bCs/>
              </w:rPr>
              <w:t xml:space="preserve">предоставления муниципальной услуги подаче письменных разъяснений налогоплательщикам </w:t>
            </w:r>
          </w:p>
          <w:p w:rsidR="00E864FA" w:rsidRPr="00E864FA" w:rsidRDefault="00E864FA" w:rsidP="00E864FA">
            <w:pPr>
              <w:pStyle w:val="af8"/>
              <w:spacing w:before="0" w:beforeAutospacing="0" w:after="0" w:afterAutospacing="0" w:line="240" w:lineRule="atLeast"/>
              <w:jc w:val="center"/>
            </w:pPr>
            <w:r w:rsidRPr="00E864FA">
              <w:rPr>
                <w:bCs/>
              </w:rPr>
              <w:t>по</w:t>
            </w:r>
            <w:r w:rsidRPr="00E864FA">
              <w:t xml:space="preserve"> </w:t>
            </w:r>
            <w:r w:rsidRPr="00E864FA">
              <w:rPr>
                <w:bCs/>
              </w:rPr>
              <w:t xml:space="preserve">вопросам применения </w:t>
            </w:r>
            <w:r w:rsidRPr="00E864FA">
              <w:rPr>
                <w:bCs/>
              </w:rPr>
              <w:lastRenderedPageBreak/>
              <w:t>муниципальных нормативных</w:t>
            </w:r>
            <w:r w:rsidRPr="00E864FA">
              <w:t xml:space="preserve"> </w:t>
            </w:r>
          </w:p>
          <w:p w:rsidR="00E864FA" w:rsidRDefault="00E864FA" w:rsidP="00E864FA">
            <w:pPr>
              <w:pStyle w:val="af8"/>
              <w:spacing w:before="0" w:beforeAutospacing="0" w:after="0" w:afterAutospacing="0" w:line="240" w:lineRule="atLeast"/>
              <w:jc w:val="center"/>
              <w:rPr>
                <w:bCs/>
              </w:rPr>
            </w:pPr>
            <w:r w:rsidRPr="00E864FA">
              <w:rPr>
                <w:bCs/>
              </w:rPr>
              <w:t>правовых актов о местных налогах и сборах</w:t>
            </w:r>
            <w:r>
              <w:rPr>
                <w:bCs/>
              </w:rPr>
              <w:t>»</w:t>
            </w:r>
            <w:r w:rsidR="00CB0B1C">
              <w:rPr>
                <w:bCs/>
              </w:rPr>
              <w:t>;</w:t>
            </w:r>
          </w:p>
          <w:p w:rsidR="00CB0B1C" w:rsidRPr="00E864FA" w:rsidRDefault="00CB0B1C" w:rsidP="00E864FA">
            <w:pPr>
              <w:pStyle w:val="af8"/>
              <w:spacing w:before="0" w:beforeAutospacing="0" w:after="0" w:afterAutospacing="0" w:line="240" w:lineRule="atLeast"/>
              <w:jc w:val="center"/>
            </w:pPr>
            <w:r>
              <w:t>Постановление № 1</w:t>
            </w:r>
            <w:r w:rsidR="00DA0299">
              <w:t>1</w:t>
            </w:r>
            <w:r w:rsidRPr="00E864FA">
              <w:t xml:space="preserve"> от </w:t>
            </w:r>
            <w:r>
              <w:t>20.01.2022 «О внесении изменений в постановление Администрации Большинского сельского поселения от 31.05.2021г.          № 40»</w:t>
            </w:r>
          </w:p>
          <w:p w:rsidR="00E864FA" w:rsidRPr="000908E4" w:rsidRDefault="00E864FA" w:rsidP="000908E4">
            <w:pPr>
              <w:tabs>
                <w:tab w:val="left" w:pos="9921"/>
              </w:tabs>
              <w:ind w:right="-2"/>
            </w:pPr>
          </w:p>
        </w:tc>
        <w:tc>
          <w:tcPr>
            <w:tcW w:w="1960" w:type="dxa"/>
            <w:tcBorders>
              <w:top w:val="single" w:sz="4" w:space="0" w:color="000000"/>
              <w:left w:val="single" w:sz="4" w:space="0" w:color="000000"/>
              <w:bottom w:val="single" w:sz="4" w:space="0" w:color="000000"/>
            </w:tcBorders>
            <w:shd w:val="clear" w:color="auto" w:fill="auto"/>
          </w:tcPr>
          <w:p w:rsidR="00E864FA" w:rsidRPr="000908E4" w:rsidRDefault="00E864FA" w:rsidP="00A309DA">
            <w:pPr>
              <w:snapToGrid w:val="0"/>
            </w:pPr>
            <w:r>
              <w:lastRenderedPageBreak/>
              <w:t>физические лица, юридические лица, индивидуальные предприниматели, иностранные граждане и лица без гражданства,</w:t>
            </w:r>
          </w:p>
        </w:tc>
        <w:tc>
          <w:tcPr>
            <w:tcW w:w="1437" w:type="dxa"/>
            <w:tcBorders>
              <w:top w:val="single" w:sz="4" w:space="0" w:color="000000"/>
              <w:left w:val="single" w:sz="4" w:space="0" w:color="000000"/>
              <w:bottom w:val="single" w:sz="4" w:space="0" w:color="000000"/>
            </w:tcBorders>
            <w:shd w:val="clear" w:color="auto" w:fill="auto"/>
          </w:tcPr>
          <w:p w:rsidR="00E864FA" w:rsidRPr="000908E4" w:rsidRDefault="00E864FA" w:rsidP="00A309DA">
            <w:pPr>
              <w:snapToGrid w:val="0"/>
            </w:pPr>
            <w:r w:rsidRPr="000908E4">
              <w:t>бесплатная</w:t>
            </w:r>
          </w:p>
        </w:tc>
        <w:tc>
          <w:tcPr>
            <w:tcW w:w="1996" w:type="dxa"/>
            <w:tcBorders>
              <w:top w:val="single" w:sz="4" w:space="0" w:color="000000"/>
              <w:left w:val="single" w:sz="4" w:space="0" w:color="000000"/>
              <w:bottom w:val="single" w:sz="4" w:space="0" w:color="000000"/>
            </w:tcBorders>
            <w:shd w:val="clear" w:color="auto" w:fill="auto"/>
          </w:tcPr>
          <w:p w:rsidR="00A309DA" w:rsidRDefault="00A309DA" w:rsidP="00A309DA">
            <w:pPr>
              <w:pStyle w:val="af8"/>
            </w:pPr>
            <w:r>
              <w:t>Рассмотрение обращения и подготовка ответа, в  форме письменного разъяснения.</w:t>
            </w:r>
          </w:p>
          <w:p w:rsidR="00E864FA" w:rsidRDefault="00E864FA" w:rsidP="00A309DA">
            <w:pPr>
              <w:pStyle w:val="af8"/>
              <w:rPr>
                <w:rFonts w:eastAsia="Calibri"/>
                <w:lang w:eastAsia="en-US"/>
              </w:rPr>
            </w:pPr>
          </w:p>
        </w:tc>
        <w:tc>
          <w:tcPr>
            <w:tcW w:w="1812" w:type="dxa"/>
            <w:gridSpan w:val="2"/>
            <w:tcBorders>
              <w:top w:val="single" w:sz="4" w:space="0" w:color="000000"/>
              <w:left w:val="single" w:sz="4" w:space="0" w:color="000000"/>
              <w:bottom w:val="single" w:sz="4" w:space="0" w:color="000000"/>
            </w:tcBorders>
            <w:shd w:val="clear" w:color="auto" w:fill="auto"/>
            <w:vAlign w:val="center"/>
          </w:tcPr>
          <w:p w:rsidR="00E864FA" w:rsidRPr="000908E4" w:rsidRDefault="00E864FA" w:rsidP="00333336">
            <w:pPr>
              <w:pStyle w:val="ConsPlusCell"/>
              <w:snapToGrid w:val="0"/>
            </w:pPr>
          </w:p>
        </w:tc>
        <w:tc>
          <w:tcPr>
            <w:tcW w:w="900" w:type="dxa"/>
            <w:gridSpan w:val="2"/>
            <w:tcBorders>
              <w:left w:val="single" w:sz="4" w:space="0" w:color="000000"/>
            </w:tcBorders>
            <w:shd w:val="clear" w:color="auto" w:fill="auto"/>
          </w:tcPr>
          <w:p w:rsidR="00E864FA" w:rsidRPr="000908E4" w:rsidRDefault="00E864FA" w:rsidP="00333336">
            <w:pPr>
              <w:snapToGrid w:val="0"/>
            </w:pPr>
          </w:p>
        </w:tc>
      </w:tr>
      <w:tr w:rsidR="00DB2BCF" w:rsidRPr="000908E4" w:rsidTr="000908E4">
        <w:tc>
          <w:tcPr>
            <w:tcW w:w="625" w:type="dxa"/>
            <w:tcBorders>
              <w:top w:val="single" w:sz="4" w:space="0" w:color="000000"/>
              <w:left w:val="single" w:sz="4" w:space="0" w:color="000000"/>
              <w:bottom w:val="single" w:sz="4" w:space="0" w:color="000000"/>
            </w:tcBorders>
            <w:shd w:val="clear" w:color="auto" w:fill="auto"/>
          </w:tcPr>
          <w:p w:rsidR="00DB2BCF" w:rsidRDefault="00DB2BCF" w:rsidP="00333336">
            <w:pPr>
              <w:pStyle w:val="ConsPlusCell"/>
              <w:snapToGrid w:val="0"/>
            </w:pPr>
            <w:r>
              <w:lastRenderedPageBreak/>
              <w:t xml:space="preserve"> 15</w:t>
            </w:r>
          </w:p>
        </w:tc>
        <w:tc>
          <w:tcPr>
            <w:tcW w:w="4576" w:type="dxa"/>
            <w:tcBorders>
              <w:top w:val="single" w:sz="4" w:space="0" w:color="000000"/>
              <w:left w:val="single" w:sz="4" w:space="0" w:color="000000"/>
              <w:bottom w:val="single" w:sz="4" w:space="0" w:color="000000"/>
            </w:tcBorders>
            <w:shd w:val="clear" w:color="auto" w:fill="auto"/>
          </w:tcPr>
          <w:p w:rsidR="00DB2BCF" w:rsidRPr="00DB2BCF" w:rsidRDefault="00DB2BCF" w:rsidP="00DB2BCF">
            <w:pPr>
              <w:widowControl w:val="0"/>
              <w:autoSpaceDE w:val="0"/>
              <w:autoSpaceDN w:val="0"/>
              <w:adjustRightInd w:val="0"/>
            </w:pPr>
            <w:r>
              <w:rPr>
                <w:bCs/>
              </w:rPr>
              <w:t xml:space="preserve"> </w:t>
            </w:r>
            <w:r w:rsidRPr="00DB2BCF">
              <w:t xml:space="preserve">Выдача выписки из похозяйственной книги» </w:t>
            </w:r>
          </w:p>
          <w:p w:rsidR="00DB2BCF" w:rsidRDefault="00DB2BCF" w:rsidP="00E864FA">
            <w:pPr>
              <w:pStyle w:val="af8"/>
              <w:spacing w:before="0" w:beforeAutospacing="0" w:after="0" w:afterAutospacing="0" w:line="240" w:lineRule="atLeast"/>
              <w:jc w:val="both"/>
              <w:rPr>
                <w:bCs/>
              </w:rPr>
            </w:pPr>
          </w:p>
        </w:tc>
        <w:tc>
          <w:tcPr>
            <w:tcW w:w="3104" w:type="dxa"/>
            <w:tcBorders>
              <w:top w:val="single" w:sz="4" w:space="0" w:color="000000"/>
              <w:left w:val="single" w:sz="4" w:space="0" w:color="000000"/>
              <w:bottom w:val="single" w:sz="4" w:space="0" w:color="000000"/>
            </w:tcBorders>
            <w:shd w:val="clear" w:color="auto" w:fill="auto"/>
          </w:tcPr>
          <w:p w:rsidR="00DB2BCF" w:rsidRPr="00DB2BCF" w:rsidRDefault="00DB2BCF" w:rsidP="00DB2BCF">
            <w:pPr>
              <w:widowControl w:val="0"/>
              <w:autoSpaceDE w:val="0"/>
              <w:autoSpaceDN w:val="0"/>
              <w:adjustRightInd w:val="0"/>
              <w:jc w:val="center"/>
            </w:pPr>
            <w:r>
              <w:t>Постановление № 139 от 26.12.2023г «</w:t>
            </w:r>
            <w:r w:rsidRPr="00DB2BCF">
              <w:t xml:space="preserve">Об утверждении административного регламента </w:t>
            </w:r>
          </w:p>
          <w:p w:rsidR="00DB2BCF" w:rsidRPr="00DB2BCF" w:rsidRDefault="00DB2BCF" w:rsidP="00DB2BCF">
            <w:pPr>
              <w:widowControl w:val="0"/>
              <w:autoSpaceDE w:val="0"/>
              <w:autoSpaceDN w:val="0"/>
              <w:adjustRightInd w:val="0"/>
              <w:jc w:val="center"/>
            </w:pPr>
            <w:r w:rsidRPr="00DB2BCF">
              <w:t>по предоставлению муниципальной услуги</w:t>
            </w:r>
          </w:p>
          <w:p w:rsidR="00DB2BCF" w:rsidRPr="00DB2BCF" w:rsidRDefault="00DB2BCF" w:rsidP="00DB2BCF">
            <w:pPr>
              <w:widowControl w:val="0"/>
              <w:autoSpaceDE w:val="0"/>
              <w:autoSpaceDN w:val="0"/>
              <w:adjustRightInd w:val="0"/>
              <w:jc w:val="center"/>
            </w:pPr>
            <w:r w:rsidRPr="00DB2BCF">
              <w:t xml:space="preserve"> «Выдача выписки из похозяйственной книги» </w:t>
            </w:r>
          </w:p>
          <w:p w:rsidR="00DB2BCF" w:rsidRDefault="00DB2BCF" w:rsidP="00E864FA">
            <w:pPr>
              <w:pStyle w:val="af8"/>
              <w:spacing w:before="0" w:beforeAutospacing="0" w:after="0" w:afterAutospacing="0" w:line="240" w:lineRule="atLeast"/>
              <w:jc w:val="center"/>
            </w:pPr>
          </w:p>
        </w:tc>
        <w:tc>
          <w:tcPr>
            <w:tcW w:w="1960" w:type="dxa"/>
            <w:tcBorders>
              <w:top w:val="single" w:sz="4" w:space="0" w:color="000000"/>
              <w:left w:val="single" w:sz="4" w:space="0" w:color="000000"/>
              <w:bottom w:val="single" w:sz="4" w:space="0" w:color="000000"/>
            </w:tcBorders>
            <w:shd w:val="clear" w:color="auto" w:fill="auto"/>
          </w:tcPr>
          <w:p w:rsidR="00DB2BCF" w:rsidRDefault="00FA1559" w:rsidP="00FA1559">
            <w:pPr>
              <w:snapToGrid w:val="0"/>
            </w:pPr>
            <w:r w:rsidRPr="005D1A60">
              <w:rPr>
                <w:rFonts w:ascii="Times New Roman CYR" w:hAnsi="Times New Roman CYR" w:cs="Times New Roman CYR"/>
                <w:lang w:eastAsia="ru-RU"/>
              </w:rPr>
              <w:t>гражданам, ведущим личное подсобное хозяйство</w:t>
            </w:r>
            <w:r>
              <w:rPr>
                <w:rFonts w:ascii="Times New Roman CYR" w:hAnsi="Times New Roman CYR" w:cs="Times New Roman CYR"/>
                <w:lang w:eastAsia="ru-RU"/>
              </w:rPr>
              <w:t xml:space="preserve"> </w:t>
            </w:r>
            <w:r w:rsidRPr="005D1A60">
              <w:rPr>
                <w:rFonts w:ascii="Times New Roman CYR" w:hAnsi="Times New Roman CYR" w:cs="Times New Roman CYR"/>
                <w:lang w:eastAsia="ru-RU"/>
              </w:rPr>
              <w:t>на территории муниципального образования</w:t>
            </w:r>
          </w:p>
        </w:tc>
        <w:tc>
          <w:tcPr>
            <w:tcW w:w="1437" w:type="dxa"/>
            <w:tcBorders>
              <w:top w:val="single" w:sz="4" w:space="0" w:color="000000"/>
              <w:left w:val="single" w:sz="4" w:space="0" w:color="000000"/>
              <w:bottom w:val="single" w:sz="4" w:space="0" w:color="000000"/>
            </w:tcBorders>
            <w:shd w:val="clear" w:color="auto" w:fill="auto"/>
          </w:tcPr>
          <w:p w:rsidR="00DB2BCF" w:rsidRPr="000908E4" w:rsidRDefault="00DB2BCF" w:rsidP="00A309DA">
            <w:pPr>
              <w:snapToGrid w:val="0"/>
            </w:pPr>
            <w:r>
              <w:t>бесплатная</w:t>
            </w:r>
          </w:p>
        </w:tc>
        <w:tc>
          <w:tcPr>
            <w:tcW w:w="1996" w:type="dxa"/>
            <w:tcBorders>
              <w:top w:val="single" w:sz="4" w:space="0" w:color="000000"/>
              <w:left w:val="single" w:sz="4" w:space="0" w:color="000000"/>
              <w:bottom w:val="single" w:sz="4" w:space="0" w:color="000000"/>
            </w:tcBorders>
            <w:shd w:val="clear" w:color="auto" w:fill="auto"/>
          </w:tcPr>
          <w:p w:rsidR="00DB2BCF" w:rsidRPr="005D1A60" w:rsidRDefault="00DB2BCF" w:rsidP="00DB2BCF">
            <w:pPr>
              <w:widowControl w:val="0"/>
              <w:autoSpaceDE w:val="0"/>
              <w:autoSpaceDN w:val="0"/>
              <w:adjustRightInd w:val="0"/>
              <w:ind w:left="127" w:right="26"/>
              <w:jc w:val="both"/>
              <w:rPr>
                <w:rFonts w:ascii="Times New Roman CYR" w:hAnsi="Times New Roman CYR" w:cs="Times New Roman CYR"/>
                <w:lang w:eastAsia="ru-RU"/>
              </w:rPr>
            </w:pPr>
            <w:r>
              <w:rPr>
                <w:rFonts w:ascii="Times New Roman CYR" w:hAnsi="Times New Roman CYR" w:cs="Times New Roman CYR"/>
                <w:lang w:eastAsia="ru-RU"/>
              </w:rPr>
              <w:t>1.п</w:t>
            </w:r>
            <w:r w:rsidRPr="005D1A60">
              <w:rPr>
                <w:rFonts w:ascii="Times New Roman CYR" w:hAnsi="Times New Roman CYR" w:cs="Times New Roman CYR"/>
                <w:lang w:eastAsia="ru-RU"/>
              </w:rPr>
              <w:t>редоставление выписки из похозяйственной книги;</w:t>
            </w:r>
          </w:p>
          <w:p w:rsidR="00DB2BCF" w:rsidRDefault="00DB2BCF" w:rsidP="00DB2BCF">
            <w:pPr>
              <w:widowControl w:val="0"/>
              <w:autoSpaceDE w:val="0"/>
              <w:autoSpaceDN w:val="0"/>
              <w:adjustRightInd w:val="0"/>
              <w:ind w:left="127" w:hanging="127"/>
              <w:jc w:val="both"/>
              <w:rPr>
                <w:rFonts w:ascii="Times New Roman CYR" w:hAnsi="Times New Roman CYR" w:cs="Times New Roman CYR"/>
                <w:lang w:eastAsia="ru-RU"/>
              </w:rPr>
            </w:pPr>
            <w:r>
              <w:rPr>
                <w:rFonts w:ascii="Times New Roman CYR" w:hAnsi="Times New Roman CYR" w:cs="Times New Roman CYR"/>
                <w:lang w:eastAsia="ru-RU"/>
              </w:rPr>
              <w:t xml:space="preserve">2. </w:t>
            </w:r>
            <w:r w:rsidRPr="005D1A60">
              <w:rPr>
                <w:rFonts w:ascii="Times New Roman CYR" w:hAnsi="Times New Roman CYR" w:cs="Times New Roman CYR"/>
                <w:lang w:eastAsia="ru-RU"/>
              </w:rPr>
              <w:t xml:space="preserve"> отказ в предоставлении выписки из похозяйственной книги.</w:t>
            </w:r>
          </w:p>
          <w:p w:rsidR="00DB2BCF" w:rsidRDefault="00DB2BCF" w:rsidP="00A309DA">
            <w:pPr>
              <w:pStyle w:val="af8"/>
            </w:pPr>
          </w:p>
        </w:tc>
        <w:tc>
          <w:tcPr>
            <w:tcW w:w="1812" w:type="dxa"/>
            <w:gridSpan w:val="2"/>
            <w:tcBorders>
              <w:top w:val="single" w:sz="4" w:space="0" w:color="000000"/>
              <w:left w:val="single" w:sz="4" w:space="0" w:color="000000"/>
              <w:bottom w:val="single" w:sz="4" w:space="0" w:color="000000"/>
            </w:tcBorders>
            <w:shd w:val="clear" w:color="auto" w:fill="auto"/>
            <w:vAlign w:val="center"/>
          </w:tcPr>
          <w:p w:rsidR="00DB2BCF" w:rsidRPr="000908E4" w:rsidRDefault="00DB2BCF" w:rsidP="00333336">
            <w:pPr>
              <w:pStyle w:val="ConsPlusCell"/>
              <w:snapToGrid w:val="0"/>
            </w:pPr>
          </w:p>
        </w:tc>
        <w:tc>
          <w:tcPr>
            <w:tcW w:w="900" w:type="dxa"/>
            <w:gridSpan w:val="2"/>
            <w:tcBorders>
              <w:left w:val="single" w:sz="4" w:space="0" w:color="000000"/>
            </w:tcBorders>
            <w:shd w:val="clear" w:color="auto" w:fill="auto"/>
          </w:tcPr>
          <w:p w:rsidR="00DB2BCF" w:rsidRPr="000908E4" w:rsidRDefault="00DB2BCF" w:rsidP="00333336">
            <w:pPr>
              <w:snapToGrid w:val="0"/>
            </w:pPr>
          </w:p>
        </w:tc>
      </w:tr>
    </w:tbl>
    <w:p w:rsidR="0044379F" w:rsidRPr="000908E4" w:rsidRDefault="0044379F" w:rsidP="00333336"/>
    <w:sectPr w:rsidR="0044379F" w:rsidRPr="000908E4">
      <w:pgSz w:w="16838" w:h="11906" w:orient="landscape"/>
      <w:pgMar w:top="851" w:right="284" w:bottom="130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7"/>
    <w:lvl w:ilvl="0">
      <w:start w:val="1"/>
      <w:numFmt w:val="decimal"/>
      <w:lvlText w:val="%1."/>
      <w:lvlJc w:val="left"/>
      <w:pPr>
        <w:tabs>
          <w:tab w:val="num" w:pos="927"/>
        </w:tabs>
        <w:ind w:left="927"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7F4516"/>
    <w:rsid w:val="00042127"/>
    <w:rsid w:val="000908E4"/>
    <w:rsid w:val="00104600"/>
    <w:rsid w:val="001139CD"/>
    <w:rsid w:val="00142F82"/>
    <w:rsid w:val="001933D1"/>
    <w:rsid w:val="00333336"/>
    <w:rsid w:val="003D6209"/>
    <w:rsid w:val="0044339E"/>
    <w:rsid w:val="0044379F"/>
    <w:rsid w:val="004D2623"/>
    <w:rsid w:val="00585534"/>
    <w:rsid w:val="006016A1"/>
    <w:rsid w:val="00602D55"/>
    <w:rsid w:val="006307CA"/>
    <w:rsid w:val="006A4277"/>
    <w:rsid w:val="00710E48"/>
    <w:rsid w:val="00712E6E"/>
    <w:rsid w:val="007F4516"/>
    <w:rsid w:val="00887949"/>
    <w:rsid w:val="009F43A6"/>
    <w:rsid w:val="00A309DA"/>
    <w:rsid w:val="00A54888"/>
    <w:rsid w:val="00B0013D"/>
    <w:rsid w:val="00CB0B1C"/>
    <w:rsid w:val="00CD78EA"/>
    <w:rsid w:val="00CF5356"/>
    <w:rsid w:val="00DA0299"/>
    <w:rsid w:val="00DB2BCF"/>
    <w:rsid w:val="00E749CB"/>
    <w:rsid w:val="00E864FA"/>
    <w:rsid w:val="00EA7F8A"/>
    <w:rsid w:val="00FA1559"/>
    <w:rsid w:val="00FC12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432"/>
      </w:tabs>
      <w:overflowPunct w:val="0"/>
      <w:autoSpaceDE w:val="0"/>
      <w:ind w:left="432" w:hanging="432"/>
      <w:jc w:val="center"/>
      <w:textAlignment w:val="baseline"/>
      <w:outlineLvl w:val="0"/>
    </w:pPr>
    <w:rPr>
      <w:b/>
      <w:sz w:val="36"/>
      <w:szCs w:val="20"/>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6z0">
    <w:name w:val="WW8Num6z0"/>
    <w:rPr>
      <w:rFonts w:ascii="Symbol" w:hAnsi="Symbol"/>
      <w:color w:val="auto"/>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10">
    <w:name w:val="Основной шрифт абзаца1"/>
  </w:style>
  <w:style w:type="character" w:styleId="a3">
    <w:name w:val="Hyperlink"/>
    <w:rPr>
      <w:color w:val="0000FF"/>
      <w:u w:val="single"/>
    </w:rPr>
  </w:style>
  <w:style w:type="character" w:customStyle="1" w:styleId="6">
    <w:name w:val=" Знак Знак6"/>
    <w:rPr>
      <w:lang w:val="ru-RU" w:eastAsia="ar-SA" w:bidi="ar-SA"/>
    </w:rPr>
  </w:style>
  <w:style w:type="character" w:customStyle="1" w:styleId="11">
    <w:name w:val=" Знак Знак1"/>
    <w:rPr>
      <w:sz w:val="24"/>
      <w:szCs w:val="24"/>
    </w:rPr>
  </w:style>
  <w:style w:type="character" w:styleId="a4">
    <w:name w:val="Strong"/>
    <w:uiPriority w:val="22"/>
    <w:qFormat/>
    <w:rPr>
      <w:b/>
      <w:bCs/>
    </w:rPr>
  </w:style>
  <w:style w:type="character" w:customStyle="1" w:styleId="a5">
    <w:name w:val="Основной текст_"/>
    <w:rPr>
      <w:sz w:val="27"/>
      <w:szCs w:val="27"/>
      <w:lang w:eastAsia="ar-SA" w:bidi="ar-SA"/>
    </w:rPr>
  </w:style>
  <w:style w:type="character" w:styleId="a6">
    <w:name w:val="FollowedHyperlink"/>
    <w:rPr>
      <w:color w:val="800080"/>
      <w:u w:val="single"/>
    </w:rPr>
  </w:style>
  <w:style w:type="character" w:customStyle="1" w:styleId="apple-style-span">
    <w:name w:val="apple-style-span"/>
    <w:basedOn w:val="10"/>
  </w:style>
  <w:style w:type="character" w:customStyle="1" w:styleId="3">
    <w:name w:val=" Знак Знак3"/>
    <w:rPr>
      <w:sz w:val="26"/>
      <w:lang w:val="ru-RU" w:eastAsia="ar-SA" w:bidi="ar-SA"/>
    </w:rPr>
  </w:style>
  <w:style w:type="character" w:customStyle="1" w:styleId="4">
    <w:name w:val=" Знак Знак4"/>
    <w:rPr>
      <w:sz w:val="28"/>
      <w:lang w:val="ru-RU" w:eastAsia="ar-SA" w:bidi="ar-SA"/>
    </w:rPr>
  </w:style>
  <w:style w:type="character" w:customStyle="1" w:styleId="FontStyle11">
    <w:name w:val="Font Style11"/>
    <w:rPr>
      <w:rFonts w:ascii="Times New Roman" w:hAnsi="Times New Roman" w:cs="Times New Roman"/>
      <w:b/>
      <w:bCs/>
      <w:spacing w:val="10"/>
      <w:sz w:val="22"/>
      <w:szCs w:val="22"/>
    </w:rPr>
  </w:style>
  <w:style w:type="character" w:customStyle="1" w:styleId="FontStyle14">
    <w:name w:val="Font Style14"/>
    <w:rPr>
      <w:rFonts w:ascii="Times New Roman" w:hAnsi="Times New Roman" w:cs="Times New Roman"/>
      <w:spacing w:val="10"/>
      <w:sz w:val="24"/>
      <w:szCs w:val="24"/>
    </w:rPr>
  </w:style>
  <w:style w:type="character" w:customStyle="1" w:styleId="12">
    <w:name w:val="Знак примечания1"/>
    <w:rPr>
      <w:sz w:val="16"/>
      <w:szCs w:val="16"/>
    </w:rPr>
  </w:style>
  <w:style w:type="character" w:customStyle="1" w:styleId="2">
    <w:name w:val=" Знак Знак2"/>
    <w:basedOn w:val="10"/>
  </w:style>
  <w:style w:type="character" w:customStyle="1" w:styleId="a7">
    <w:name w:val=" Знак Знак"/>
    <w:rPr>
      <w:b/>
      <w:bCs/>
    </w:rPr>
  </w:style>
  <w:style w:type="paragraph" w:customStyle="1" w:styleId="a8">
    <w:name w:val="Заголовок"/>
    <w:basedOn w:val="a"/>
    <w:next w:val="a9"/>
    <w:pPr>
      <w:keepNext/>
      <w:spacing w:before="240" w:after="120"/>
    </w:pPr>
    <w:rPr>
      <w:rFonts w:ascii="Arial" w:eastAsia="Lucida Sans Unicode" w:hAnsi="Arial" w:cs="Mangal"/>
      <w:sz w:val="28"/>
      <w:szCs w:val="28"/>
    </w:rPr>
  </w:style>
  <w:style w:type="paragraph" w:styleId="a9">
    <w:name w:val="Body Text"/>
    <w:basedOn w:val="a"/>
    <w:pPr>
      <w:jc w:val="both"/>
    </w:pPr>
    <w:rPr>
      <w:sz w:val="28"/>
      <w:szCs w:val="20"/>
    </w:rPr>
  </w:style>
  <w:style w:type="paragraph" w:styleId="aa">
    <w:name w:val="List"/>
    <w:basedOn w:val="a9"/>
    <w:rPr>
      <w:rFonts w:cs="Mangal"/>
    </w:rPr>
  </w:style>
  <w:style w:type="paragraph" w:customStyle="1" w:styleId="13">
    <w:name w:val="Название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Title">
    <w:name w:val="ConsPlusTitle"/>
    <w:pPr>
      <w:suppressAutoHyphens/>
      <w:autoSpaceDE w:val="0"/>
    </w:pPr>
    <w:rPr>
      <w:rFonts w:eastAsia="Arial"/>
      <w:b/>
      <w:bCs/>
      <w:sz w:val="24"/>
      <w:szCs w:val="24"/>
      <w:lang w:eastAsia="ar-SA"/>
    </w:rPr>
  </w:style>
  <w:style w:type="paragraph" w:styleId="ab">
    <w:name w:val="Title"/>
    <w:basedOn w:val="a"/>
    <w:next w:val="ac"/>
    <w:qFormat/>
    <w:pPr>
      <w:overflowPunct w:val="0"/>
      <w:autoSpaceDE w:val="0"/>
      <w:jc w:val="center"/>
    </w:pPr>
    <w:rPr>
      <w:szCs w:val="20"/>
    </w:rPr>
  </w:style>
  <w:style w:type="paragraph" w:styleId="ac">
    <w:name w:val="Subtitle"/>
    <w:basedOn w:val="a8"/>
    <w:next w:val="a9"/>
    <w:qFormat/>
    <w:pPr>
      <w:jc w:val="center"/>
    </w:pPr>
    <w:rPr>
      <w:i/>
      <w:iCs/>
    </w:rPr>
  </w:style>
  <w:style w:type="paragraph" w:customStyle="1" w:styleId="20">
    <w:name w:val="Знак2 Знак Знак Знак Знак Знак Знак Знак Знак Знак Знак Знак Знак Знак Знак Знак Знак Знак Знак"/>
    <w:basedOn w:val="a"/>
    <w:pPr>
      <w:spacing w:before="280" w:after="280"/>
    </w:pPr>
    <w:rPr>
      <w:rFonts w:ascii="Tahoma" w:hAnsi="Tahoma" w:cs="Tahoma"/>
      <w:sz w:val="20"/>
      <w:szCs w:val="20"/>
      <w:lang w:val="en-US"/>
    </w:rPr>
  </w:style>
  <w:style w:type="paragraph" w:styleId="ad">
    <w:name w:val="Balloon Text"/>
    <w:basedOn w:val="a"/>
    <w:rPr>
      <w:rFonts w:ascii="Tahoma" w:hAnsi="Tahoma" w:cs="Tahoma"/>
      <w:sz w:val="16"/>
      <w:szCs w:val="16"/>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15">
    <w:name w:val="Схема документа1"/>
    <w:basedOn w:val="a"/>
    <w:pPr>
      <w:shd w:val="clear" w:color="auto" w:fill="000080"/>
    </w:pPr>
    <w:rPr>
      <w:rFonts w:ascii="Tahoma" w:hAnsi="Tahoma" w:cs="Tahoma"/>
    </w:rPr>
  </w:style>
  <w:style w:type="paragraph" w:customStyle="1" w:styleId="ConsPlusCell">
    <w:name w:val="ConsPlusCell"/>
    <w:pPr>
      <w:widowControl w:val="0"/>
      <w:suppressAutoHyphens/>
      <w:autoSpaceDE w:val="0"/>
    </w:pPr>
    <w:rPr>
      <w:rFonts w:eastAsia="Arial"/>
      <w:sz w:val="24"/>
      <w:szCs w:val="24"/>
      <w:lang w:eastAsia="ar-SA"/>
    </w:rPr>
  </w:style>
  <w:style w:type="paragraph" w:styleId="ae">
    <w:name w:val="header"/>
    <w:basedOn w:val="a"/>
    <w:pPr>
      <w:tabs>
        <w:tab w:val="center" w:pos="4153"/>
        <w:tab w:val="right" w:pos="8306"/>
      </w:tabs>
    </w:pPr>
    <w:rPr>
      <w:sz w:val="20"/>
      <w:szCs w:val="20"/>
    </w:rPr>
  </w:style>
  <w:style w:type="paragraph" w:customStyle="1" w:styleId="16">
    <w:name w:val=" Знак1"/>
    <w:basedOn w:val="a"/>
    <w:pPr>
      <w:spacing w:after="160" w:line="240" w:lineRule="exact"/>
    </w:pPr>
    <w:rPr>
      <w:rFonts w:ascii="Verdana" w:hAnsi="Verdana"/>
      <w:sz w:val="20"/>
      <w:szCs w:val="20"/>
      <w:lang w:val="en-US"/>
    </w:rPr>
  </w:style>
  <w:style w:type="paragraph" w:customStyle="1" w:styleId="5">
    <w:name w:val=" Знак Знак5"/>
    <w:basedOn w:val="a"/>
    <w:pPr>
      <w:spacing w:before="280" w:after="280"/>
    </w:pPr>
    <w:rPr>
      <w:rFonts w:ascii="Tahoma" w:hAnsi="Tahoma" w:cs="Tahoma"/>
      <w:sz w:val="20"/>
      <w:szCs w:val="20"/>
      <w:lang w:val="en-US"/>
    </w:rPr>
  </w:style>
  <w:style w:type="paragraph" w:customStyle="1" w:styleId="21">
    <w:name w:val="Знак2 Знак Знак Знак Знак Знак Знак Знак Знак Знак Знак Знак Знак Знак Знак Знак Знак"/>
    <w:basedOn w:val="a"/>
    <w:pPr>
      <w:spacing w:before="280" w:after="280"/>
    </w:pPr>
    <w:rPr>
      <w:rFonts w:ascii="Tahoma" w:hAnsi="Tahoma" w:cs="Tahoma"/>
      <w:sz w:val="20"/>
      <w:szCs w:val="20"/>
      <w:lang w:val="en-US"/>
    </w:rPr>
  </w:style>
  <w:style w:type="paragraph" w:customStyle="1" w:styleId="22">
    <w:name w:val="Основной текст2"/>
    <w:basedOn w:val="a"/>
    <w:pPr>
      <w:widowControl w:val="0"/>
      <w:shd w:val="clear" w:color="auto" w:fill="FFFFFF"/>
      <w:spacing w:after="360" w:line="302" w:lineRule="exact"/>
      <w:ind w:hanging="1100"/>
      <w:jc w:val="center"/>
    </w:pPr>
    <w:rPr>
      <w:sz w:val="27"/>
      <w:szCs w:val="27"/>
      <w:lang/>
    </w:rPr>
  </w:style>
  <w:style w:type="paragraph" w:customStyle="1" w:styleId="af">
    <w:name w:val="Содержимое таблицы"/>
    <w:basedOn w:val="a"/>
    <w:pPr>
      <w:suppressLineNumbers/>
    </w:pPr>
  </w:style>
  <w:style w:type="paragraph" w:customStyle="1" w:styleId="ListParagraph">
    <w:name w:val="List Paragraph"/>
    <w:basedOn w:val="a"/>
    <w:pPr>
      <w:ind w:left="720"/>
    </w:pPr>
    <w:rPr>
      <w:rFonts w:eastAsia="Calibri"/>
      <w:sz w:val="20"/>
      <w:szCs w:val="20"/>
    </w:rPr>
  </w:style>
  <w:style w:type="paragraph" w:customStyle="1" w:styleId="af0">
    <w:name w:val=" Знак"/>
    <w:basedOn w:val="a"/>
    <w:pPr>
      <w:spacing w:before="280" w:after="280"/>
    </w:pPr>
    <w:rPr>
      <w:rFonts w:ascii="Tahoma" w:hAnsi="Tahoma" w:cs="Tahoma"/>
      <w:sz w:val="20"/>
      <w:szCs w:val="20"/>
      <w:lang w:val="en-US"/>
    </w:rPr>
  </w:style>
  <w:style w:type="paragraph" w:styleId="af1">
    <w:name w:val="No Spacing"/>
    <w:qFormat/>
    <w:pPr>
      <w:suppressAutoHyphens/>
      <w:ind w:firstLine="567"/>
      <w:jc w:val="both"/>
    </w:pPr>
    <w:rPr>
      <w:rFonts w:ascii="Tahoma" w:eastAsia="Calibri" w:hAnsi="Tahoma"/>
      <w:sz w:val="24"/>
      <w:szCs w:val="22"/>
      <w:lang w:eastAsia="ar-SA"/>
    </w:rPr>
  </w:style>
  <w:style w:type="paragraph" w:styleId="af2">
    <w:name w:val="Body Text Indent"/>
    <w:basedOn w:val="a"/>
    <w:pPr>
      <w:spacing w:after="120"/>
      <w:ind w:left="283"/>
    </w:pPr>
    <w:rPr>
      <w:sz w:val="26"/>
      <w:szCs w:val="20"/>
    </w:rPr>
  </w:style>
  <w:style w:type="paragraph" w:customStyle="1" w:styleId="af3">
    <w:name w:val="Знак Знак Знак Знак"/>
    <w:basedOn w:val="a"/>
    <w:pPr>
      <w:spacing w:before="280" w:after="280"/>
    </w:pPr>
    <w:rPr>
      <w:rFonts w:ascii="Tahoma" w:hAnsi="Tahoma" w:cs="Tahoma"/>
      <w:sz w:val="20"/>
      <w:szCs w:val="20"/>
      <w:lang w:val="en-US"/>
    </w:rPr>
  </w:style>
  <w:style w:type="paragraph" w:customStyle="1" w:styleId="Style7">
    <w:name w:val="Style7"/>
    <w:basedOn w:val="a"/>
    <w:pPr>
      <w:widowControl w:val="0"/>
      <w:autoSpaceDE w:val="0"/>
      <w:spacing w:line="324" w:lineRule="exact"/>
      <w:ind w:firstLine="540"/>
      <w:jc w:val="both"/>
    </w:pPr>
  </w:style>
  <w:style w:type="paragraph" w:customStyle="1" w:styleId="af4">
    <w:name w:val=" Знак Знак Знак Знак Знак Знак Знак"/>
    <w:basedOn w:val="a"/>
    <w:pPr>
      <w:spacing w:before="280" w:after="280"/>
    </w:pPr>
    <w:rPr>
      <w:rFonts w:ascii="Tahoma" w:hAnsi="Tahoma"/>
      <w:sz w:val="20"/>
      <w:szCs w:val="20"/>
      <w:lang w:val="en-US"/>
    </w:rPr>
  </w:style>
  <w:style w:type="paragraph" w:customStyle="1" w:styleId="Style8">
    <w:name w:val="Style8"/>
    <w:basedOn w:val="a"/>
    <w:pPr>
      <w:widowControl w:val="0"/>
      <w:autoSpaceDE w:val="0"/>
      <w:spacing w:line="319" w:lineRule="exact"/>
      <w:ind w:firstLine="706"/>
      <w:jc w:val="both"/>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280" w:after="280"/>
    </w:pPr>
    <w:rPr>
      <w:rFonts w:ascii="Tahoma" w:hAnsi="Tahoma"/>
      <w:sz w:val="20"/>
      <w:szCs w:val="20"/>
      <w:lang w:val="en-US"/>
    </w:rPr>
  </w:style>
  <w:style w:type="paragraph" w:customStyle="1" w:styleId="17">
    <w:name w:val="Текст примечания1"/>
    <w:basedOn w:val="a"/>
    <w:rPr>
      <w:sz w:val="20"/>
      <w:szCs w:val="20"/>
    </w:rPr>
  </w:style>
  <w:style w:type="paragraph" w:styleId="af5">
    <w:name w:val="annotation subject"/>
    <w:basedOn w:val="17"/>
    <w:next w:val="17"/>
    <w:rPr>
      <w:b/>
      <w:bCs/>
      <w:lang/>
    </w:rPr>
  </w:style>
  <w:style w:type="paragraph" w:customStyle="1" w:styleId="Default">
    <w:name w:val="Default"/>
    <w:pPr>
      <w:suppressAutoHyphens/>
      <w:autoSpaceDE w:val="0"/>
    </w:pPr>
    <w:rPr>
      <w:rFonts w:eastAsia="Arial"/>
      <w:color w:val="000000"/>
      <w:sz w:val="24"/>
      <w:szCs w:val="24"/>
      <w:lang w:eastAsia="ar-SA"/>
    </w:rPr>
  </w:style>
  <w:style w:type="paragraph" w:customStyle="1" w:styleId="18">
    <w:name w:val="Таблица ссылок1"/>
    <w:basedOn w:val="a"/>
    <w:next w:val="a"/>
    <w:pPr>
      <w:ind w:left="240" w:hanging="240"/>
    </w:pPr>
  </w:style>
  <w:style w:type="paragraph" w:customStyle="1" w:styleId="af6">
    <w:name w:val="Заголовок таблицы"/>
    <w:basedOn w:val="af"/>
    <w:pPr>
      <w:jc w:val="center"/>
    </w:pPr>
    <w:rPr>
      <w:b/>
      <w:bCs/>
    </w:rPr>
  </w:style>
  <w:style w:type="paragraph" w:customStyle="1" w:styleId="af7">
    <w:name w:val="Базовый"/>
    <w:rsid w:val="00333336"/>
    <w:pPr>
      <w:tabs>
        <w:tab w:val="left" w:pos="709"/>
      </w:tabs>
      <w:suppressAutoHyphens/>
      <w:spacing w:after="200" w:line="276" w:lineRule="atLeast"/>
    </w:pPr>
    <w:rPr>
      <w:rFonts w:ascii="Calibri" w:eastAsia="Lucida Sans Unicode" w:hAnsi="Calibri"/>
      <w:sz w:val="22"/>
      <w:szCs w:val="22"/>
      <w:lang w:eastAsia="en-US"/>
    </w:rPr>
  </w:style>
  <w:style w:type="paragraph" w:styleId="af8">
    <w:name w:val="Normal (Web)"/>
    <w:basedOn w:val="a"/>
    <w:rsid w:val="00E864FA"/>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8C975B32641A8E3BB02E6B464A9B6AB490D6E9F7248427BEB70B39A21B097A15E75A4CD691CB40El8c2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01D44-4139-410A-A95E-80A47DAD9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1902</Words>
  <Characters>10846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12723</CharactersWithSpaces>
  <SharedDoc>false</SharedDoc>
  <HLinks>
    <vt:vector size="6" baseType="variant">
      <vt:variant>
        <vt:i4>2818147</vt:i4>
      </vt:variant>
      <vt:variant>
        <vt:i4>0</vt:i4>
      </vt:variant>
      <vt:variant>
        <vt:i4>0</vt:i4>
      </vt:variant>
      <vt:variant>
        <vt:i4>5</vt:i4>
      </vt:variant>
      <vt:variant>
        <vt:lpwstr>consultantplus://offline/ref=C8C975B32641A8E3BB02E6B464A9B6AB490D6E9F7248427BEB70B39A21B097A15E75A4CD691CB40El8c2I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Сторчак В.Г.</dc:creator>
  <cp:lastModifiedBy>таня</cp:lastModifiedBy>
  <cp:revision>2</cp:revision>
  <cp:lastPrinted>2022-06-16T07:05:00Z</cp:lastPrinted>
  <dcterms:created xsi:type="dcterms:W3CDTF">2017-05-12T13:57:00Z</dcterms:created>
  <dcterms:modified xsi:type="dcterms:W3CDTF">2024-04-26T06:00:00Z</dcterms:modified>
</cp:coreProperties>
</file>