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76" w:rsidRDefault="00912776" w:rsidP="00A711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171" w:rsidRPr="0067668B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7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«БОЛЬШИНСКОЕ СЕЛЬСКОЕ ПОСЕЛЕНИЕ»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СОБРАНИЕ ДЕПУТАТОВ БОЛЬШИНСКОГО СЕЛЬСКОГО ПОСЕЛЕНИЯ</w:t>
      </w:r>
    </w:p>
    <w:p w:rsidR="00A71171" w:rsidRPr="00592CB7" w:rsidRDefault="00A71171" w:rsidP="00A7117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1171" w:rsidRPr="00592CB7" w:rsidRDefault="00A71171" w:rsidP="00A7117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 w:rsidRPr="00592C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592C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Е Ш Е Н И Е</w:t>
      </w:r>
    </w:p>
    <w:p w:rsidR="00A71171" w:rsidRDefault="00A71171" w:rsidP="00A711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1171" w:rsidRDefault="00A71171" w:rsidP="00A711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CE0">
        <w:rPr>
          <w:rFonts w:ascii="Times New Roman" w:hAnsi="Times New Roman"/>
          <w:color w:val="000000"/>
          <w:sz w:val="28"/>
          <w:szCs w:val="28"/>
        </w:rPr>
        <w:t>11</w:t>
      </w:r>
      <w:r w:rsidR="00203026" w:rsidRPr="00F92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CE0">
        <w:rPr>
          <w:rFonts w:ascii="Times New Roman" w:hAnsi="Times New Roman"/>
          <w:color w:val="000000"/>
          <w:sz w:val="28"/>
          <w:szCs w:val="28"/>
        </w:rPr>
        <w:t>марта</w:t>
      </w:r>
      <w:r w:rsidRPr="00F9223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92237" w:rsidRPr="00F92237">
        <w:rPr>
          <w:rFonts w:ascii="Times New Roman" w:hAnsi="Times New Roman"/>
          <w:color w:val="000000"/>
          <w:sz w:val="28"/>
          <w:szCs w:val="28"/>
        </w:rPr>
        <w:t>21</w:t>
      </w:r>
      <w:r w:rsidRPr="00F92237">
        <w:rPr>
          <w:rFonts w:ascii="Times New Roman" w:hAnsi="Times New Roman"/>
          <w:color w:val="000000"/>
          <w:sz w:val="28"/>
          <w:szCs w:val="28"/>
        </w:rPr>
        <w:t xml:space="preserve"> года                      №  </w:t>
      </w:r>
      <w:r w:rsidR="00DE5032" w:rsidRPr="00F92237">
        <w:rPr>
          <w:rFonts w:ascii="Times New Roman" w:hAnsi="Times New Roman"/>
          <w:color w:val="000000"/>
          <w:sz w:val="28"/>
          <w:szCs w:val="28"/>
        </w:rPr>
        <w:t>1</w:t>
      </w:r>
      <w:r w:rsidR="00F92237" w:rsidRPr="00F92237">
        <w:rPr>
          <w:rFonts w:ascii="Times New Roman" w:hAnsi="Times New Roman"/>
          <w:color w:val="000000"/>
          <w:sz w:val="28"/>
          <w:szCs w:val="28"/>
        </w:rPr>
        <w:t>4</w:t>
      </w:r>
      <w:r w:rsidR="002E0B9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сл. Большинка </w:t>
      </w:r>
    </w:p>
    <w:p w:rsidR="00A71171" w:rsidRDefault="00A71171" w:rsidP="00A71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CE0" w:rsidRDefault="00F02CE0" w:rsidP="00F02CE0">
      <w:pPr>
        <w:pStyle w:val="a4"/>
        <w:ind w:right="-6"/>
        <w:jc w:val="center"/>
      </w:pPr>
      <w:r w:rsidRPr="00592CB7">
        <w:t xml:space="preserve">О   внесении изменений </w:t>
      </w:r>
      <w:r>
        <w:t xml:space="preserve"> </w:t>
      </w:r>
      <w:r w:rsidRPr="00592CB7">
        <w:t xml:space="preserve">и дополнений  в Устав </w:t>
      </w:r>
      <w:proofErr w:type="gramStart"/>
      <w:r w:rsidRPr="00592CB7">
        <w:t>муниципального</w:t>
      </w:r>
      <w:proofErr w:type="gramEnd"/>
      <w:r w:rsidRPr="00592CB7">
        <w:t xml:space="preserve"> </w:t>
      </w:r>
    </w:p>
    <w:p w:rsidR="00F02CE0" w:rsidRPr="00592CB7" w:rsidRDefault="00F02CE0" w:rsidP="00F02CE0">
      <w:pPr>
        <w:pStyle w:val="a4"/>
        <w:ind w:right="-6"/>
        <w:jc w:val="center"/>
      </w:pPr>
      <w:r>
        <w:t>о</w:t>
      </w:r>
      <w:r w:rsidRPr="00592CB7">
        <w:t>бразования</w:t>
      </w:r>
      <w:r>
        <w:t xml:space="preserve"> </w:t>
      </w:r>
      <w:r w:rsidRPr="00592CB7">
        <w:t>«Большинское сельское поселение»</w:t>
      </w:r>
    </w:p>
    <w:p w:rsidR="00F02CE0" w:rsidRPr="00592CB7" w:rsidRDefault="00F02CE0" w:rsidP="00F02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CE0" w:rsidRPr="00592CB7" w:rsidRDefault="00F02CE0" w:rsidP="00F02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«Большинское сельское поселение» в соответствие с федеральным и областным законодательством, в соответствии со статьей 44 Федерального закона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200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«Большинское сельское поселение» Собрание депутатов Большинского сельского поселения</w:t>
      </w:r>
    </w:p>
    <w:p w:rsidR="00F02CE0" w:rsidRPr="00592CB7" w:rsidRDefault="00F02CE0" w:rsidP="00A71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171" w:rsidRPr="00592CB7" w:rsidRDefault="00A71171" w:rsidP="00A711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A71171" w:rsidRPr="00592CB7" w:rsidRDefault="00A71171" w:rsidP="00A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171" w:rsidRPr="00912776" w:rsidRDefault="00A71171" w:rsidP="00A7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12776">
        <w:rPr>
          <w:rFonts w:ascii="Times New Roman" w:eastAsia="Times New Roman" w:hAnsi="Times New Roman" w:cs="Times New Roman"/>
          <w:sz w:val="28"/>
        </w:rPr>
        <w:t>1. Внести в Устав муниципального образования «Большинское сельское поселение» следующие изменения:</w:t>
      </w:r>
    </w:p>
    <w:p w:rsidR="005966A2" w:rsidRPr="005966A2" w:rsidRDefault="005966A2" w:rsidP="00596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>в статье 1:</w:t>
      </w:r>
    </w:p>
    <w:p w:rsidR="005966A2" w:rsidRPr="005966A2" w:rsidRDefault="005966A2" w:rsidP="005966A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ункт 5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1E7313" w:rsidRPr="001E7313" w:rsidRDefault="005966A2" w:rsidP="001E7313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313">
        <w:rPr>
          <w:rFonts w:ascii="Times New Roman" w:hAnsi="Times New Roman" w:cs="Times New Roman"/>
          <w:color w:val="000000"/>
          <w:sz w:val="28"/>
          <w:szCs w:val="28"/>
        </w:rPr>
        <w:t>«5.</w:t>
      </w:r>
      <w:r w:rsidR="001E7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7313"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="001E7313"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5966A2" w:rsidRPr="001E7313" w:rsidRDefault="001E7313" w:rsidP="001E7313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966A2" w:rsidRPr="001E7313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4B0BD7" w:rsidRPr="004B0BD7" w:rsidRDefault="004B0BD7" w:rsidP="004B0B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66A2" w:rsidRPr="005966A2" w:rsidRDefault="005966A2" w:rsidP="00596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статье </w:t>
      </w:r>
      <w:r w:rsidR="001E731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966A2" w:rsidRPr="005966A2" w:rsidRDefault="005966A2" w:rsidP="005966A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7313">
        <w:rPr>
          <w:rFonts w:ascii="Times New Roman" w:eastAsia="Calibri" w:hAnsi="Times New Roman"/>
          <w:sz w:val="28"/>
          <w:szCs w:val="28"/>
          <w:lang w:eastAsia="en-US"/>
        </w:rPr>
        <w:t>дополнить подпунктом 17</w:t>
      </w:r>
      <w:r w:rsidRPr="005966A2">
        <w:rPr>
          <w:rFonts w:ascii="Times New Roman" w:hAnsi="Times New Roman"/>
          <w:sz w:val="28"/>
          <w:szCs w:val="28"/>
        </w:rPr>
        <w:t>:</w:t>
      </w:r>
    </w:p>
    <w:p w:rsidR="001E7313" w:rsidRDefault="005966A2" w:rsidP="00F0188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3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7313"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1E7313" w:rsidRP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E7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E7313" w:rsidRPr="003A3CB9" w:rsidRDefault="003A3CB9" w:rsidP="003A3C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статью 12 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3A3CB9" w:rsidRDefault="003A3CB9" w:rsidP="003A3CB9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Статья 12. Территориальное общественное самоуправление.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Большинского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Собранием депутатов Большинского сельского поселения по предложению населения, проживающего на данной территории.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Территориальное общественное самоуправление осуществляется в Большинском сельском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</w:t>
      </w:r>
      <w:r w:rsidRPr="00977D03">
        <w:rPr>
          <w:rFonts w:ascii="Times New Roman" w:hAnsi="Times New Roman"/>
          <w:sz w:val="28"/>
          <w:szCs w:val="28"/>
        </w:rPr>
        <w:t xml:space="preserve">; сельский населенный пункт, входящий в состав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977D03">
        <w:rPr>
          <w:rFonts w:ascii="Times New Roman" w:hAnsi="Times New Roman"/>
          <w:sz w:val="28"/>
          <w:szCs w:val="28"/>
        </w:rPr>
        <w:t xml:space="preserve"> сельского поселения; ин</w:t>
      </w:r>
      <w:r>
        <w:rPr>
          <w:rFonts w:ascii="Times New Roman" w:hAnsi="Times New Roman"/>
          <w:sz w:val="28"/>
          <w:szCs w:val="28"/>
        </w:rPr>
        <w:t>ые территории проживания граждан.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Большинского сельского поселения.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уставе территориального общественного самоуправления устанавливаются: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территория, на которой оно осуществляется;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принятия решений;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Устав территориального общественного самоуправления считается принятым собранием, конференцией граждан, если за его принятие проголосовали более половины граждан (делегатов), принявших участие в собрании, конференции.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регистрации устава территориального общественного самоуправления лицо, уполномоченное собранием, конференцией граждан, в течение 30 календарных дней со дня принятия устава территориального общественного самоуправления представляет в Администрацию Большинского сельского поселения 2 экземпляра устава территориального общественного самоуправления и протокол собрания, конференции граждан о принятии устава. Устав территориального общественного самоуправления должен быть заверен подписью лица, уполномоченного собранием, конференцией граждан, иметь прошитые и пронумерованные страницы.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Федерации, федеральным законам, Уставу Ростовской области, областным законам, настоящему Уставу, нормативным правовым актам Собрания депутатов Большинского сельского поселения и Администрации Большинского сельского поселения, иным муниципальным правовым актам. Отказ в регистрации устава территориального общественного самоуправления должен быть мотивированным.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регистрации либо об отказе в регистрации устава территориального общественного самоуправления принимается главой Администрации Большинского сельского поселения в течение 30 календарных дней со дня поступления устава в Администрацию Большинского сельского поселения. При принятии главой Администрации Большинского сельского поселения решения о регистрации устава территориального общественного самоуправления, на уставе делается об этом отметка с указанием даты регистрации и регистрационного номера, заверенная подписью главы Администрации Большинского сельского поселения и печатью Администрации Большинского сельского поселения.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зарегистрированного устава территориального общественного самоуправления и копия правового акта главы Администрации Большинского сельского поселения, а в случае отказа в регистрации – копия правового акта главы Администрации Большинского сельского поселения, в течение 15 календарных дней со дня регистрации выдаются лицу, уполномоченному собранием, конференцией граждан.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изменений в устав территориального общественного самоуправления осуществляется в порядке, установленном настоящей статьей для регистрации устава территориального общественного самоуправления.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hAnsi="Times New Roman"/>
          <w:sz w:val="28"/>
          <w:szCs w:val="28"/>
        </w:rPr>
        <w:t>а о ее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871786" w:rsidRPr="00871786" w:rsidRDefault="00871786" w:rsidP="003A3C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Решение собрания, конференции граждан считается принятым, если за его принятие проголосовали более половины граждан (делегатов), принявших участие в собрании, конференции, если иное не установлено уставом территориального общественного самоуправления.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Органы территориального общественного самоуправления: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Большинского сельского поселения;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71786" w:rsidRPr="00871786" w:rsidRDefault="00871786" w:rsidP="003A3C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17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 из бюджета Большинского сельского поселения могут выделяться территориальному общественному самоуправлению, зарегистрированному в качестве юридического лица, в случае заключения договоров между Администрацией Большинского сельского поселения и органами территориального общественного самоуправления, в соответствии </w:t>
      </w:r>
      <w:r>
        <w:rPr>
          <w:rFonts w:ascii="Times New Roman" w:hAnsi="Times New Roman"/>
          <w:sz w:val="28"/>
          <w:szCs w:val="28"/>
        </w:rPr>
        <w:lastRenderedPageBreak/>
        <w:t>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Большинского сельского поселения.</w:t>
      </w:r>
      <w:proofErr w:type="gramEnd"/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бюджета Большинского сельского поселения могут выделяться территориальному общественному самоуправлению в формах, предусмотренных Бюджетным кодексом Российской Федерации.</w:t>
      </w:r>
    </w:p>
    <w:p w:rsidR="003A3CB9" w:rsidRDefault="003A3CB9" w:rsidP="003A3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17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Порядок организации и осуществления территориального общественного самоуправления, условия и порядок выделения необходимых средств из бюджета Большинского сельского поселения в части, не урегулированной настоящим Уставом, может устанавливаться нормативными правовыми актами Собрания депутатов Большинского сельского поселения.</w:t>
      </w:r>
    </w:p>
    <w:p w:rsidR="00871786" w:rsidRPr="005966A2" w:rsidRDefault="00871786" w:rsidP="008717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71786" w:rsidRPr="005966A2" w:rsidRDefault="00871786" w:rsidP="0087178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71786" w:rsidRPr="0024265C" w:rsidRDefault="00871786" w:rsidP="008717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265C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71786" w:rsidRPr="0024265C" w:rsidRDefault="00871786" w:rsidP="008717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71786" w:rsidRPr="0024265C" w:rsidRDefault="00871786" w:rsidP="008717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71786" w:rsidRPr="0024265C" w:rsidRDefault="00871786" w:rsidP="008717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71786" w:rsidRPr="0024265C" w:rsidRDefault="00871786" w:rsidP="008717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71786" w:rsidRPr="0024265C" w:rsidRDefault="00871786" w:rsidP="008717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71786" w:rsidRDefault="00871786" w:rsidP="008717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6) осуществляет иные полномочия и права, предусмотренные нормативным правовым актом Собрания депутатов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в соответствии с областным законом</w:t>
      </w:r>
      <w:proofErr w:type="gramStart"/>
      <w:r w:rsidRPr="00242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62706" w:rsidRPr="005966A2" w:rsidRDefault="00262706" w:rsidP="00262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62706" w:rsidRDefault="00262706" w:rsidP="0026270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ункт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262706" w:rsidRDefault="00262706" w:rsidP="0026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706">
        <w:rPr>
          <w:rFonts w:ascii="Times New Roman" w:hAnsi="Times New Roman" w:cs="Times New Roman"/>
          <w:sz w:val="28"/>
          <w:szCs w:val="28"/>
        </w:rPr>
        <w:t xml:space="preserve">«1. </w:t>
      </w:r>
      <w:r w:rsidRPr="00262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Pr="00262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262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262706" w:rsidRDefault="00262706" w:rsidP="0026270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ункт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дополнить абзацем четвертым</w:t>
      </w:r>
      <w:r w:rsidRPr="005966A2">
        <w:rPr>
          <w:rFonts w:ascii="Times New Roman" w:hAnsi="Times New Roman"/>
          <w:sz w:val="28"/>
          <w:szCs w:val="28"/>
        </w:rPr>
        <w:t>:</w:t>
      </w:r>
    </w:p>
    <w:p w:rsidR="00262706" w:rsidRPr="00262706" w:rsidRDefault="00262706" w:rsidP="0026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62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2E23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Pr="00262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262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E23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2E2391" w:rsidRPr="002E2391" w:rsidRDefault="002E2391" w:rsidP="002E23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2391">
        <w:rPr>
          <w:rFonts w:ascii="Times New Roman" w:hAnsi="Times New Roman"/>
          <w:color w:val="000000"/>
          <w:sz w:val="28"/>
          <w:szCs w:val="28"/>
        </w:rPr>
        <w:t xml:space="preserve">статью 17  </w:t>
      </w:r>
      <w:r w:rsidRPr="002E2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E2391" w:rsidRPr="0024265C" w:rsidRDefault="002E2391" w:rsidP="002E239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4265C">
        <w:rPr>
          <w:rFonts w:ascii="Times New Roman" w:hAnsi="Times New Roman"/>
          <w:sz w:val="28"/>
          <w:szCs w:val="28"/>
        </w:rPr>
        <w:t>Статья 17. Опрос граждан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1. Опрос граждан проводится на всей территории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Результаты опроса носят рекомендательный характер.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2. В опросе граждан имеют право участвовать жители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поселения, обладающие избирательным правом.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 Опрос граждан проводится по инициативе: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1) Собрания депутатов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или председателя Собрания депутатов – главы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– по вопросам местного значения;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2) органов государственной власти Ростовской области – для учета мнения граждан при принятии решений об изменении целевого назначения земель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для объектов регионального и межрегионального значения;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3) жителей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4. Порядок назначения и проведения опроса граждан определяется настоящим Уставом, решением Собрания депутатов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в соответствии с Областным законом от 28 декабря 2005 года </w:t>
      </w:r>
      <w:r w:rsidR="00991AB2">
        <w:rPr>
          <w:rFonts w:ascii="Times New Roman" w:hAnsi="Times New Roman"/>
          <w:sz w:val="28"/>
          <w:szCs w:val="28"/>
        </w:rPr>
        <w:t xml:space="preserve">              </w:t>
      </w:r>
      <w:r w:rsidRPr="0024265C">
        <w:rPr>
          <w:rFonts w:ascii="Times New Roman" w:hAnsi="Times New Roman"/>
          <w:sz w:val="28"/>
          <w:szCs w:val="28"/>
        </w:rPr>
        <w:t>№ 436-ЗС «О местном самоуправлении в Ростовской области».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5. Решение о назначении опроса граждан принимается Собранием депутатов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поселения. В нормативном правовом акте Собрания депутатов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65C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 форма опросного листа;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lastRenderedPageBreak/>
        <w:t xml:space="preserve">5) минимальная численность жителей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поселения, участвующих в опросе;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2391" w:rsidRPr="0024265C" w:rsidRDefault="002E2391" w:rsidP="002E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 Опрос граждан назначается не позднее чем через 90 дней после дня поступления инициативы о его проведении и не позднее, чем за 10 дней до дня проведения опроса граждан.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7. Жители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дня его проведения.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1) за счет средств бюджета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- при проведении опроса по инициативе органов местного самоуправления</w:t>
      </w:r>
      <w:r w:rsidRPr="0024265C">
        <w:t xml:space="preserve"> </w:t>
      </w:r>
      <w:r w:rsidRPr="0024265C">
        <w:rPr>
          <w:rFonts w:ascii="Times New Roman" w:hAnsi="Times New Roman"/>
          <w:sz w:val="28"/>
          <w:szCs w:val="28"/>
        </w:rPr>
        <w:t xml:space="preserve">или жителей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2E2391" w:rsidRPr="0024265C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9.Для установления результатов опроса граждан и подготовки заключения о результатах опроса граждан решением Собрания депутатов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E2391" w:rsidRDefault="002E2391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10. Порядок назначения и проведения опроса граждан в части, не урегулированной настоящим Уставом, может устанавливаться решением Собрания депутатов </w:t>
      </w:r>
      <w:r w:rsidR="00991AB2">
        <w:rPr>
          <w:rFonts w:ascii="Times New Roman" w:hAnsi="Times New Roman"/>
          <w:sz w:val="28"/>
          <w:szCs w:val="28"/>
        </w:rPr>
        <w:t>Большинского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4265C">
        <w:rPr>
          <w:rFonts w:ascii="Times New Roman" w:hAnsi="Times New Roman"/>
          <w:sz w:val="28"/>
          <w:szCs w:val="28"/>
        </w:rPr>
        <w:t>.</w:t>
      </w:r>
      <w:r w:rsidR="00991AB2">
        <w:rPr>
          <w:rFonts w:ascii="Times New Roman" w:hAnsi="Times New Roman"/>
          <w:sz w:val="28"/>
          <w:szCs w:val="28"/>
        </w:rPr>
        <w:t>»;</w:t>
      </w:r>
      <w:proofErr w:type="gramEnd"/>
    </w:p>
    <w:p w:rsidR="00991AB2" w:rsidRPr="005966A2" w:rsidRDefault="00991AB2" w:rsidP="00991A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43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91AB2" w:rsidRDefault="00991AB2" w:rsidP="00991AB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новой 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991AB2" w:rsidRDefault="00991AB2" w:rsidP="0099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</w:pPr>
      <w:r w:rsidRPr="00991AB2">
        <w:rPr>
          <w:rFonts w:ascii="Times New Roman" w:hAnsi="Times New Roman" w:cs="Times New Roman"/>
          <w:sz w:val="28"/>
          <w:szCs w:val="28"/>
        </w:rPr>
        <w:t>«</w:t>
      </w:r>
      <w:r w:rsidRPr="0099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>Большинского</w:t>
      </w:r>
      <w:r w:rsidRPr="0099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99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>»;</w:t>
      </w:r>
      <w:proofErr w:type="gramEnd"/>
    </w:p>
    <w:p w:rsidR="00991AB2" w:rsidRPr="00991AB2" w:rsidRDefault="00991AB2" w:rsidP="00991A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51</w:t>
      </w:r>
    </w:p>
    <w:p w:rsidR="00991AB2" w:rsidRDefault="00991AB2" w:rsidP="002E23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дополнить подпунктом 3:</w:t>
      </w:r>
    </w:p>
    <w:p w:rsidR="00991AB2" w:rsidRDefault="00991AB2" w:rsidP="002E23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>«</w:t>
      </w:r>
      <w:r w:rsidRPr="0099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99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y-AM"/>
        </w:rPr>
        <w:t>».</w:t>
      </w:r>
      <w:proofErr w:type="gramEnd"/>
    </w:p>
    <w:p w:rsidR="00F02CE0" w:rsidRDefault="00F02CE0" w:rsidP="00F02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 внесения изменений и дополнений в Устав муниципального образования «Большинское  сельское поселение».</w:t>
      </w:r>
    </w:p>
    <w:p w:rsidR="00F02CE0" w:rsidRPr="00D05E1A" w:rsidRDefault="00F02CE0" w:rsidP="00F02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0E6808" w:rsidRDefault="00F02CE0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глава Большинского сельского поселения                                         А.В. Малов</w:t>
      </w:r>
    </w:p>
    <w:sectPr w:rsidR="000E6808" w:rsidSect="009127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5897"/>
    <w:multiLevelType w:val="hybridMultilevel"/>
    <w:tmpl w:val="1B6E9224"/>
    <w:lvl w:ilvl="0" w:tplc="286AE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42E3"/>
    <w:rsid w:val="000265D5"/>
    <w:rsid w:val="000E6808"/>
    <w:rsid w:val="001737B4"/>
    <w:rsid w:val="001E7313"/>
    <w:rsid w:val="00203026"/>
    <w:rsid w:val="00242E3D"/>
    <w:rsid w:val="00262706"/>
    <w:rsid w:val="002E0B95"/>
    <w:rsid w:val="002E2391"/>
    <w:rsid w:val="00321356"/>
    <w:rsid w:val="003A3CB9"/>
    <w:rsid w:val="003D6B38"/>
    <w:rsid w:val="00423D5B"/>
    <w:rsid w:val="004B0BD7"/>
    <w:rsid w:val="004B612D"/>
    <w:rsid w:val="005966A2"/>
    <w:rsid w:val="00630AEF"/>
    <w:rsid w:val="006842E3"/>
    <w:rsid w:val="007259D5"/>
    <w:rsid w:val="00743410"/>
    <w:rsid w:val="007D100E"/>
    <w:rsid w:val="007E407C"/>
    <w:rsid w:val="00816753"/>
    <w:rsid w:val="00844C84"/>
    <w:rsid w:val="00871786"/>
    <w:rsid w:val="008A697D"/>
    <w:rsid w:val="00912776"/>
    <w:rsid w:val="00991AB2"/>
    <w:rsid w:val="00A71171"/>
    <w:rsid w:val="00A72CAA"/>
    <w:rsid w:val="00A9019B"/>
    <w:rsid w:val="00AE38C4"/>
    <w:rsid w:val="00AF26BD"/>
    <w:rsid w:val="00B25AA8"/>
    <w:rsid w:val="00BD73FD"/>
    <w:rsid w:val="00BD7DDF"/>
    <w:rsid w:val="00BE497B"/>
    <w:rsid w:val="00C57E4F"/>
    <w:rsid w:val="00CF6313"/>
    <w:rsid w:val="00D114A0"/>
    <w:rsid w:val="00DE5032"/>
    <w:rsid w:val="00E66F6E"/>
    <w:rsid w:val="00E80635"/>
    <w:rsid w:val="00EF4C90"/>
    <w:rsid w:val="00EF53C5"/>
    <w:rsid w:val="00F01883"/>
    <w:rsid w:val="00F02CE0"/>
    <w:rsid w:val="00F92237"/>
    <w:rsid w:val="00F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E"/>
  </w:style>
  <w:style w:type="paragraph" w:styleId="1">
    <w:name w:val="heading 1"/>
    <w:basedOn w:val="a"/>
    <w:next w:val="a"/>
    <w:link w:val="10"/>
    <w:qFormat/>
    <w:rsid w:val="00A71171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11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2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842E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842E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7117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117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7117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1171"/>
    <w:rPr>
      <w:rFonts w:ascii="Calibri" w:eastAsia="Times New Roman" w:hAnsi="Calibri" w:cs="Times New Roman"/>
    </w:rPr>
  </w:style>
  <w:style w:type="character" w:styleId="a8">
    <w:name w:val="Hyperlink"/>
    <w:basedOn w:val="a0"/>
    <w:rsid w:val="00242E3D"/>
    <w:rPr>
      <w:color w:val="0000FF"/>
      <w:u w:val="single"/>
    </w:rPr>
  </w:style>
  <w:style w:type="paragraph" w:customStyle="1" w:styleId="ConsPlusNormal">
    <w:name w:val="ConsPlusNormal"/>
    <w:rsid w:val="00242E3D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val="hy-AM" w:eastAsia="ar-SA"/>
    </w:rPr>
  </w:style>
  <w:style w:type="paragraph" w:customStyle="1" w:styleId="CharCharCharChar">
    <w:name w:val="Char Char Char Char"/>
    <w:basedOn w:val="a"/>
    <w:next w:val="a"/>
    <w:semiHidden/>
    <w:rsid w:val="003A3CB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</cp:revision>
  <cp:lastPrinted>2021-03-04T06:22:00Z</cp:lastPrinted>
  <dcterms:created xsi:type="dcterms:W3CDTF">2019-03-21T05:46:00Z</dcterms:created>
  <dcterms:modified xsi:type="dcterms:W3CDTF">2021-03-04T06:26:00Z</dcterms:modified>
</cp:coreProperties>
</file>