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C0" w:rsidRDefault="00CC35C2">
      <w:pPr>
        <w:pStyle w:val="a7"/>
        <w:shd w:val="clear" w:color="auto" w:fill="FFFFFF"/>
        <w:jc w:val="center"/>
      </w:pPr>
      <w:r>
        <w:rPr>
          <w:szCs w:val="28"/>
        </w:rPr>
        <w:t>РОССИЙСКАЯ ФЕДЕРАЦИЯ</w:t>
      </w:r>
    </w:p>
    <w:p w:rsidR="008C7BC0" w:rsidRDefault="00CC35C2">
      <w:pPr>
        <w:pStyle w:val="a7"/>
        <w:jc w:val="center"/>
      </w:pPr>
      <w:r>
        <w:t>РОСТОВСКАЯ ОБЛАСТЬ</w:t>
      </w:r>
    </w:p>
    <w:p w:rsidR="008C7BC0" w:rsidRDefault="00CC35C2">
      <w:pPr>
        <w:pStyle w:val="a7"/>
        <w:jc w:val="center"/>
      </w:pPr>
      <w:r>
        <w:t>ТАРАСОВСКИЙ РАЙОН</w:t>
      </w:r>
    </w:p>
    <w:p w:rsidR="008C7BC0" w:rsidRDefault="00CC35C2">
      <w:pPr>
        <w:pStyle w:val="a7"/>
        <w:jc w:val="center"/>
      </w:pPr>
      <w:r>
        <w:t>МУНИЦИПАЛЬНОЕ ОБРАЗОВАНИЕ</w:t>
      </w:r>
    </w:p>
    <w:p w:rsidR="008C7BC0" w:rsidRDefault="00CC35C2">
      <w:pPr>
        <w:pStyle w:val="a7"/>
        <w:jc w:val="center"/>
      </w:pPr>
      <w:r>
        <w:t>«БОЛЬШИНСКОЕ СЕЛЬСКОЕ ПОСЕЛЕНИЕЕ»</w:t>
      </w:r>
    </w:p>
    <w:p w:rsidR="008C7BC0" w:rsidRDefault="00CC35C2">
      <w:pPr>
        <w:pStyle w:val="a7"/>
        <w:jc w:val="center"/>
      </w:pPr>
      <w:r>
        <w:t> </w:t>
      </w:r>
    </w:p>
    <w:p w:rsidR="008C7BC0" w:rsidRDefault="00CC35C2">
      <w:pPr>
        <w:pStyle w:val="a7"/>
        <w:jc w:val="center"/>
      </w:pPr>
      <w:r>
        <w:t>АДМИНИСТРАЦИЯ БОЛЬШИНСКОГО СЕЛЬСКОГО ПОСЕЛЕНИЯ</w:t>
      </w:r>
    </w:p>
    <w:p w:rsidR="008C7BC0" w:rsidRDefault="00CC35C2">
      <w:pPr>
        <w:pStyle w:val="a7"/>
        <w:jc w:val="center"/>
      </w:pPr>
      <w:r>
        <w:t> </w:t>
      </w:r>
    </w:p>
    <w:p w:rsidR="008C7BC0" w:rsidRDefault="00CC35C2">
      <w:pPr>
        <w:pStyle w:val="a7"/>
        <w:jc w:val="center"/>
      </w:pPr>
      <w:r>
        <w:t>ПОСТАНОВЛЕНИЕ</w:t>
      </w:r>
    </w:p>
    <w:p w:rsidR="00F81CE4" w:rsidRDefault="00F81CE4">
      <w:pPr>
        <w:pStyle w:val="a7"/>
        <w:ind w:firstLine="709"/>
        <w:jc w:val="center"/>
      </w:pPr>
    </w:p>
    <w:p w:rsidR="008C7BC0" w:rsidRDefault="00F81CE4">
      <w:pPr>
        <w:pStyle w:val="a7"/>
        <w:ind w:firstLine="709"/>
        <w:jc w:val="center"/>
      </w:pPr>
      <w:r>
        <w:t>от 27.12.2021г              № 116</w:t>
      </w:r>
      <w:r w:rsidR="00CC35C2">
        <w:t> </w:t>
      </w:r>
    </w:p>
    <w:p w:rsidR="00F81CE4" w:rsidRDefault="00F81CE4">
      <w:pPr>
        <w:pStyle w:val="a7"/>
        <w:jc w:val="center"/>
      </w:pPr>
    </w:p>
    <w:p w:rsidR="008C7BC0" w:rsidRDefault="00CC35C2">
      <w:pPr>
        <w:pStyle w:val="a7"/>
        <w:jc w:val="center"/>
      </w:pPr>
      <w:r>
        <w:t>сл. Большинка</w:t>
      </w:r>
    </w:p>
    <w:p w:rsidR="008C7BC0" w:rsidRDefault="00CC35C2">
      <w:pPr>
        <w:pStyle w:val="a7"/>
      </w:pPr>
      <w:r>
        <w:t xml:space="preserve">  </w:t>
      </w:r>
    </w:p>
    <w:p w:rsidR="008C7BC0" w:rsidRDefault="00CC35C2">
      <w:pPr>
        <w:pStyle w:val="a7"/>
        <w:ind w:firstLine="720"/>
        <w:jc w:val="center"/>
      </w:pPr>
      <w:r>
        <w:rPr>
          <w:color w:val="000000"/>
        </w:rPr>
        <w:t xml:space="preserve">О внесении изменений в постановление Администрации Большинского сельского поселения от </w:t>
      </w:r>
      <w:r>
        <w:t xml:space="preserve">20.10.2015 № 94 </w:t>
      </w:r>
      <w:r>
        <w:rPr>
          <w:b/>
        </w:rPr>
        <w:t>«</w:t>
      </w:r>
      <w:r>
        <w:rPr>
          <w:color w:val="000000"/>
        </w:rPr>
        <w:t>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</w:t>
      </w:r>
      <w:r>
        <w:rPr>
          <w:color w:val="000000"/>
        </w:rPr>
        <w:t>ждений Большинского сельского поселения и финансового обеспечения выполнения муниципального задания»</w:t>
      </w:r>
    </w:p>
    <w:p w:rsidR="008C7BC0" w:rsidRDefault="008C7BC0">
      <w:pPr>
        <w:pStyle w:val="10"/>
        <w:shd w:val="clear" w:color="auto" w:fill="FFFFFF"/>
        <w:spacing w:after="0" w:line="100" w:lineRule="atLeast"/>
        <w:ind w:firstLine="709"/>
        <w:jc w:val="center"/>
      </w:pPr>
    </w:p>
    <w:p w:rsidR="008C7BC0" w:rsidRDefault="008C7BC0">
      <w:pPr>
        <w:pStyle w:val="ConsPlusNormal"/>
        <w:jc w:val="both"/>
      </w:pPr>
    </w:p>
    <w:p w:rsidR="008C7BC0" w:rsidRDefault="00CC35C2">
      <w:pPr>
        <w:pStyle w:val="a3"/>
        <w:spacing w:line="22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частью 1 статьи 10 Федерального закона от 29.11.2021 № 384-ФЗ «О внесении изменений в Бюджетный кодекс Российской Федерации и отдельные </w:t>
      </w:r>
      <w:r>
        <w:rPr>
          <w:rFonts w:ascii="Times New Roman" w:hAnsi="Times New Roman"/>
          <w:sz w:val="28"/>
          <w:szCs w:val="28"/>
        </w:rPr>
        <w:t xml:space="preserve">законодательные акты Российской </w:t>
      </w:r>
      <w:proofErr w:type="gramStart"/>
      <w:r>
        <w:rPr>
          <w:rFonts w:ascii="Times New Roman" w:hAnsi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установление особенности исполнения бюджетов бюджетной системы Российской Федерации в 2022 году», а также в целях совершенствования порядка формирования муниципального задания на оказания на оказание муниципальны</w:t>
      </w:r>
      <w:r>
        <w:rPr>
          <w:rFonts w:ascii="Times New Roman" w:hAnsi="Times New Roman"/>
          <w:sz w:val="28"/>
          <w:szCs w:val="28"/>
        </w:rPr>
        <w:t xml:space="preserve">х услуг (выполнения работ) Администрация Большинского сельского поселения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C7BC0" w:rsidRDefault="00CC35C2">
      <w:pPr>
        <w:pStyle w:val="a3"/>
        <w:spacing w:line="22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 Внести в </w:t>
      </w:r>
      <w:hyperlink r:id="rId4">
        <w:r>
          <w:rPr>
            <w:rStyle w:val="-"/>
            <w:rFonts w:ascii="Times New Roman" w:hAnsi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ольшинского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от </w:t>
      </w:r>
      <w:r>
        <w:rPr>
          <w:rFonts w:ascii="Times New Roman" w:hAnsi="Times New Roman"/>
          <w:sz w:val="28"/>
          <w:szCs w:val="28"/>
        </w:rPr>
        <w:t xml:space="preserve">20.10.2015 № 94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Большинского сельского поселения и финансового обеспечени</w:t>
      </w:r>
      <w:r>
        <w:rPr>
          <w:rFonts w:ascii="Times New Roman" w:hAnsi="Times New Roman"/>
          <w:color w:val="000000"/>
          <w:sz w:val="28"/>
          <w:szCs w:val="28"/>
        </w:rPr>
        <w:t>я выполнения муниципального задания»</w:t>
      </w:r>
      <w:r>
        <w:rPr>
          <w:rFonts w:ascii="Times New Roman" w:hAnsi="Times New Roman"/>
          <w:sz w:val="28"/>
          <w:szCs w:val="28"/>
        </w:rPr>
        <w:t xml:space="preserve"> изменения согласно </w:t>
      </w:r>
      <w:hyperlink r:id="rId5">
        <w:r>
          <w:rPr>
            <w:rStyle w:val="-"/>
            <w:rFonts w:ascii="Times New Roman" w:hAnsi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C7BC0" w:rsidRDefault="00CC35C2">
      <w:pPr>
        <w:pStyle w:val="a3"/>
        <w:spacing w:line="22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2. Настоящее постановление вступает в силу со дня его официального опубликования (обнар</w:t>
      </w:r>
      <w:r>
        <w:rPr>
          <w:rFonts w:ascii="Times New Roman" w:hAnsi="Times New Roman"/>
          <w:sz w:val="28"/>
          <w:szCs w:val="28"/>
        </w:rPr>
        <w:t>одования).</w:t>
      </w:r>
    </w:p>
    <w:p w:rsidR="008C7BC0" w:rsidRDefault="00CC35C2">
      <w:pPr>
        <w:pStyle w:val="a3"/>
        <w:spacing w:line="216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81CE4" w:rsidRDefault="00F81CE4">
      <w:pPr>
        <w:pStyle w:val="a7"/>
        <w:tabs>
          <w:tab w:val="left" w:pos="7655"/>
        </w:tabs>
        <w:spacing w:line="216" w:lineRule="atLeast"/>
        <w:rPr>
          <w:szCs w:val="28"/>
        </w:rPr>
      </w:pPr>
    </w:p>
    <w:p w:rsidR="008C7BC0" w:rsidRDefault="00CC35C2">
      <w:pPr>
        <w:pStyle w:val="a7"/>
        <w:tabs>
          <w:tab w:val="left" w:pos="7655"/>
        </w:tabs>
        <w:spacing w:line="216" w:lineRule="atLeast"/>
      </w:pPr>
      <w:r>
        <w:rPr>
          <w:szCs w:val="28"/>
        </w:rPr>
        <w:t xml:space="preserve">Глава Администрации Большинского </w:t>
      </w:r>
    </w:p>
    <w:p w:rsidR="008C7BC0" w:rsidRDefault="00CC35C2">
      <w:pPr>
        <w:pStyle w:val="a7"/>
        <w:spacing w:after="283"/>
        <w:jc w:val="both"/>
      </w:pPr>
      <w:bookmarkStart w:id="0" w:name="DDE_LINK"/>
      <w:bookmarkEnd w:id="0"/>
      <w:r>
        <w:t>сельского поселения                                                             Г.С. Фролов</w:t>
      </w:r>
    </w:p>
    <w:p w:rsidR="008C7BC0" w:rsidRDefault="00CC35C2">
      <w:pPr>
        <w:pStyle w:val="a7"/>
        <w:spacing w:after="283"/>
        <w:jc w:val="both"/>
      </w:pPr>
      <w:r>
        <w:lastRenderedPageBreak/>
        <w:t> </w:t>
      </w:r>
    </w:p>
    <w:p w:rsidR="008C7BC0" w:rsidRDefault="00CC35C2">
      <w:pPr>
        <w:pStyle w:val="a3"/>
        <w:spacing w:after="0" w:line="100" w:lineRule="atLeast"/>
        <w:ind w:left="6237"/>
        <w:jc w:val="center"/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C7BC0" w:rsidRDefault="00CC35C2">
      <w:pPr>
        <w:pStyle w:val="a3"/>
        <w:spacing w:after="0" w:line="100" w:lineRule="atLeast"/>
        <w:ind w:left="6237"/>
        <w:jc w:val="center"/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8C7BC0" w:rsidRDefault="00CC35C2">
      <w:pPr>
        <w:pStyle w:val="a3"/>
        <w:spacing w:after="0" w:line="100" w:lineRule="atLeast"/>
        <w:ind w:left="6237"/>
        <w:jc w:val="center"/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Большинского сельского поселения</w:t>
      </w:r>
    </w:p>
    <w:p w:rsidR="008C7BC0" w:rsidRDefault="00CC35C2">
      <w:pPr>
        <w:pStyle w:val="a3"/>
        <w:spacing w:after="0" w:line="100" w:lineRule="atLeast"/>
        <w:ind w:left="6237"/>
        <w:jc w:val="center"/>
      </w:pPr>
      <w:r>
        <w:rPr>
          <w:rFonts w:ascii="Times New Roman" w:hAnsi="Times New Roman"/>
          <w:sz w:val="28"/>
          <w:szCs w:val="28"/>
        </w:rPr>
        <w:t xml:space="preserve">от </w:t>
      </w:r>
      <w:r w:rsidR="00F81CE4">
        <w:rPr>
          <w:rFonts w:ascii="Times New Roman" w:hAnsi="Times New Roman"/>
          <w:sz w:val="28"/>
          <w:szCs w:val="28"/>
        </w:rPr>
        <w:t>27.12.2021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81CE4">
        <w:rPr>
          <w:rFonts w:ascii="Times New Roman" w:hAnsi="Times New Roman"/>
          <w:sz w:val="28"/>
          <w:szCs w:val="28"/>
        </w:rPr>
        <w:t>116</w:t>
      </w:r>
    </w:p>
    <w:p w:rsidR="008C7BC0" w:rsidRDefault="008C7BC0">
      <w:pPr>
        <w:pStyle w:val="a3"/>
        <w:spacing w:after="0" w:line="100" w:lineRule="atLeast"/>
        <w:ind w:firstLine="6804"/>
        <w:jc w:val="center"/>
      </w:pPr>
    </w:p>
    <w:p w:rsidR="008C7BC0" w:rsidRDefault="008C7BC0">
      <w:pPr>
        <w:pStyle w:val="a3"/>
        <w:spacing w:after="0" w:line="100" w:lineRule="atLeast"/>
        <w:ind w:firstLine="6804"/>
        <w:jc w:val="center"/>
      </w:pPr>
    </w:p>
    <w:p w:rsidR="008C7BC0" w:rsidRDefault="00CC35C2">
      <w:pPr>
        <w:pStyle w:val="a3"/>
        <w:spacing w:after="0" w:line="100" w:lineRule="atLeast"/>
        <w:jc w:val="center"/>
      </w:pPr>
      <w:r>
        <w:rPr>
          <w:rFonts w:ascii="Times New Roman" w:hAnsi="Times New Roman"/>
          <w:sz w:val="28"/>
          <w:szCs w:val="28"/>
        </w:rPr>
        <w:t>ИЗМЕНЕНИЯ,</w:t>
      </w:r>
    </w:p>
    <w:p w:rsidR="008C7BC0" w:rsidRDefault="00CC35C2">
      <w:pPr>
        <w:pStyle w:val="a3"/>
        <w:spacing w:after="0" w:line="100" w:lineRule="atLeast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вносимые</w:t>
      </w:r>
      <w:proofErr w:type="gramEnd"/>
      <w:r>
        <w:rPr>
          <w:rFonts w:ascii="Times New Roman" w:hAnsi="Times New Roman"/>
          <w:sz w:val="28"/>
          <w:szCs w:val="28"/>
        </w:rPr>
        <w:t xml:space="preserve"> в постановление </w:t>
      </w:r>
    </w:p>
    <w:p w:rsidR="008C7BC0" w:rsidRDefault="00CC35C2">
      <w:pPr>
        <w:pStyle w:val="a3"/>
        <w:spacing w:after="0" w:line="100" w:lineRule="atLeast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Большинского сельского поселения от </w:t>
      </w:r>
      <w:r>
        <w:rPr>
          <w:rFonts w:ascii="Times New Roman" w:hAnsi="Times New Roman"/>
          <w:sz w:val="28"/>
          <w:szCs w:val="28"/>
        </w:rPr>
        <w:t xml:space="preserve">20.10.2015 № 94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Об утверждении Положения о порядке формирования муниципального задания на оказание муниципальны</w:t>
      </w:r>
      <w:r>
        <w:rPr>
          <w:rFonts w:ascii="Times New Roman" w:hAnsi="Times New Roman"/>
          <w:color w:val="000000"/>
          <w:sz w:val="28"/>
          <w:szCs w:val="28"/>
        </w:rPr>
        <w:t>х услуг (выполнение работ) в отношении муниципальных учреждений Большинского сельского поселения и финансового обеспечения выполнения муниципального задания»</w:t>
      </w:r>
    </w:p>
    <w:p w:rsidR="008C7BC0" w:rsidRDefault="008C7BC0">
      <w:pPr>
        <w:pStyle w:val="a3"/>
        <w:spacing w:after="0" w:line="100" w:lineRule="atLeast"/>
        <w:jc w:val="center"/>
      </w:pPr>
    </w:p>
    <w:p w:rsidR="008C7BC0" w:rsidRDefault="00CC35C2">
      <w:pPr>
        <w:pStyle w:val="ConsPlusNormal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8"/>
          <w:szCs w:val="28"/>
        </w:rPr>
        <w:t>Подпункт 4.6 пункта 4 изложить в редакции:</w:t>
      </w:r>
    </w:p>
    <w:p w:rsidR="008C7BC0" w:rsidRDefault="008C7BC0">
      <w:pPr>
        <w:pStyle w:val="ConsPlusNormal"/>
        <w:jc w:val="both"/>
      </w:pPr>
    </w:p>
    <w:p w:rsidR="008C7BC0" w:rsidRDefault="00CC35C2">
      <w:pPr>
        <w:pStyle w:val="a7"/>
        <w:jc w:val="both"/>
      </w:pPr>
      <w:r>
        <w:t>«4.6. </w:t>
      </w:r>
      <w:proofErr w:type="gramStart"/>
      <w:r>
        <w:t>Положения абзацев пятого, одиннадцатого пункта</w:t>
      </w:r>
      <w:r>
        <w:t xml:space="preserve"> 3.25, абзацев первого, второго (в части возврата в бюджет </w:t>
      </w:r>
      <w:r>
        <w:rPr>
          <w:color w:val="000000"/>
        </w:rPr>
        <w:t xml:space="preserve">Большинского сельского поселения </w:t>
      </w:r>
      <w:r>
        <w:t>субсидии на основании результатов рассмотрения годового отчета), третьего пункта 3.28 раздела 3 Положения не применяются к правоотношениям, возникающим при выполнен</w:t>
      </w:r>
      <w:r>
        <w:t xml:space="preserve">ии муниципального задания на оказание муниципальных услуг (выполнение работ) в отношении муниципальных учреждений </w:t>
      </w:r>
      <w:r>
        <w:rPr>
          <w:color w:val="000000"/>
        </w:rPr>
        <w:t xml:space="preserve">Большинского сельского поселения </w:t>
      </w:r>
      <w:r>
        <w:t>на 2021 год и на плановый период 2022</w:t>
      </w:r>
      <w:proofErr w:type="gramEnd"/>
      <w:r>
        <w:t xml:space="preserve"> и 2023 годов</w:t>
      </w:r>
      <w:proofErr w:type="gramStart"/>
      <w:r>
        <w:t>.».</w:t>
      </w:r>
      <w:proofErr w:type="gramEnd"/>
    </w:p>
    <w:p w:rsidR="008C7BC0" w:rsidRDefault="008C7BC0">
      <w:pPr>
        <w:pStyle w:val="ConsPlusNormal"/>
        <w:jc w:val="both"/>
      </w:pPr>
    </w:p>
    <w:p w:rsidR="008C7BC0" w:rsidRDefault="008C7BC0">
      <w:pPr>
        <w:pStyle w:val="ConsPlusNormal"/>
        <w:jc w:val="both"/>
      </w:pPr>
    </w:p>
    <w:p w:rsidR="008C7BC0" w:rsidRDefault="008C7BC0">
      <w:pPr>
        <w:pStyle w:val="ConsPlusNormal"/>
        <w:jc w:val="both"/>
      </w:pPr>
    </w:p>
    <w:p w:rsidR="008C7BC0" w:rsidRDefault="008C7BC0">
      <w:pPr>
        <w:pStyle w:val="ConsPlusNormal"/>
        <w:jc w:val="both"/>
      </w:pPr>
    </w:p>
    <w:p w:rsidR="008C7BC0" w:rsidRDefault="00CC35C2">
      <w:pPr>
        <w:pStyle w:val="a7"/>
        <w:tabs>
          <w:tab w:val="left" w:pos="7655"/>
        </w:tabs>
        <w:spacing w:line="216" w:lineRule="atLeast"/>
      </w:pPr>
      <w:r>
        <w:rPr>
          <w:szCs w:val="28"/>
        </w:rPr>
        <w:t xml:space="preserve">Глава Администрации Большинского </w:t>
      </w:r>
    </w:p>
    <w:p w:rsidR="008C7BC0" w:rsidRDefault="00CC35C2">
      <w:pPr>
        <w:pStyle w:val="a7"/>
        <w:spacing w:after="283"/>
        <w:jc w:val="both"/>
      </w:pPr>
      <w:r>
        <w:rPr>
          <w:szCs w:val="28"/>
        </w:rPr>
        <w:t xml:space="preserve">сельского </w:t>
      </w:r>
      <w:r>
        <w:rPr>
          <w:szCs w:val="28"/>
        </w:rPr>
        <w:t>поселения                                                             Г.С. Фролов</w:t>
      </w:r>
    </w:p>
    <w:p w:rsidR="008C7BC0" w:rsidRDefault="008C7BC0">
      <w:pPr>
        <w:pStyle w:val="ConsPlusNormal"/>
        <w:jc w:val="both"/>
      </w:pPr>
    </w:p>
    <w:p w:rsidR="008C7BC0" w:rsidRDefault="008C7BC0">
      <w:pPr>
        <w:pStyle w:val="ConsPlusNormal"/>
        <w:jc w:val="both"/>
      </w:pPr>
    </w:p>
    <w:sectPr w:rsidR="008C7BC0" w:rsidSect="008C7BC0">
      <w:pgSz w:w="11905" w:h="16837"/>
      <w:pgMar w:top="690" w:right="850" w:bottom="1132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BC0"/>
    <w:rsid w:val="008C7BC0"/>
    <w:rsid w:val="00CC35C2"/>
    <w:rsid w:val="00F8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C7BC0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a4">
    <w:name w:val="Основной текст Знак"/>
    <w:basedOn w:val="a0"/>
    <w:rsid w:val="008C7BC0"/>
  </w:style>
  <w:style w:type="character" w:customStyle="1" w:styleId="1">
    <w:name w:val="Заголовок №1_"/>
    <w:rsid w:val="008C7BC0"/>
  </w:style>
  <w:style w:type="character" w:customStyle="1" w:styleId="a5">
    <w:name w:val="Текст выноски Знак"/>
    <w:basedOn w:val="a0"/>
    <w:rsid w:val="008C7BC0"/>
  </w:style>
  <w:style w:type="character" w:customStyle="1" w:styleId="-">
    <w:name w:val="Интернет-ссылка"/>
    <w:rsid w:val="008C7BC0"/>
    <w:rPr>
      <w:color w:val="000080"/>
      <w:u w:val="single"/>
      <w:lang w:val="ru-RU" w:eastAsia="ru-RU" w:bidi="ru-RU"/>
    </w:rPr>
  </w:style>
  <w:style w:type="paragraph" w:customStyle="1" w:styleId="a6">
    <w:name w:val="Заголовок"/>
    <w:basedOn w:val="a3"/>
    <w:next w:val="a7"/>
    <w:rsid w:val="008C7B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3"/>
    <w:rsid w:val="008C7BC0"/>
    <w:pPr>
      <w:spacing w:after="0" w:line="100" w:lineRule="atLeas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List"/>
    <w:basedOn w:val="a7"/>
    <w:rsid w:val="008C7BC0"/>
    <w:rPr>
      <w:rFonts w:ascii="Arial" w:hAnsi="Arial" w:cs="Tahoma"/>
    </w:rPr>
  </w:style>
  <w:style w:type="paragraph" w:styleId="a9">
    <w:name w:val="Title"/>
    <w:basedOn w:val="a3"/>
    <w:rsid w:val="008C7BC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a">
    <w:name w:val="index heading"/>
    <w:basedOn w:val="a3"/>
    <w:rsid w:val="008C7BC0"/>
    <w:pPr>
      <w:suppressLineNumbers/>
    </w:pPr>
    <w:rPr>
      <w:rFonts w:ascii="Arial" w:hAnsi="Arial" w:cs="Tahoma"/>
    </w:rPr>
  </w:style>
  <w:style w:type="paragraph" w:styleId="ab">
    <w:name w:val="List Paragraph"/>
    <w:basedOn w:val="a3"/>
    <w:rsid w:val="008C7BC0"/>
  </w:style>
  <w:style w:type="paragraph" w:customStyle="1" w:styleId="ConsPlusNormal">
    <w:name w:val="ConsPlusNormal"/>
    <w:rsid w:val="008C7BC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Nonformat">
    <w:name w:val="ConsPlusNonformat"/>
    <w:rsid w:val="008C7BC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Title">
    <w:name w:val="ConsPlusTitle"/>
    <w:rsid w:val="008C7BC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8C7BC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DocList">
    <w:name w:val="ConsPlusDocList"/>
    <w:rsid w:val="008C7BC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TitlePage">
    <w:name w:val="ConsPlusTitlePage"/>
    <w:rsid w:val="008C7BC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JurTerm">
    <w:name w:val="ConsPlusJurTerm"/>
    <w:rsid w:val="008C7BC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TextList">
    <w:name w:val="ConsPlusTextList"/>
    <w:rsid w:val="008C7BC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10">
    <w:name w:val="Заголовок №1"/>
    <w:basedOn w:val="a3"/>
    <w:rsid w:val="008C7BC0"/>
  </w:style>
  <w:style w:type="paragraph" w:styleId="ac">
    <w:name w:val="Balloon Text"/>
    <w:basedOn w:val="a3"/>
    <w:rsid w:val="008C7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RICAY~1\AppData\Local\Temp\7346212-365876214-365876641.docx" TargetMode="External"/><Relationship Id="rId4" Type="http://schemas.openxmlformats.org/officeDocument/2006/relationships/hyperlink" Target="consultantplus://offline/ref=9C1C7FA67C1686A660262B76826135E1C5F6B93E1414820E4E4827D85B5B5077aEs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12_01</dc:creator>
  <cp:lastModifiedBy>таня</cp:lastModifiedBy>
  <cp:revision>17</cp:revision>
  <cp:lastPrinted>2021-12-28T08:49:00Z</cp:lastPrinted>
  <dcterms:created xsi:type="dcterms:W3CDTF">2021-03-15T09:51:00Z</dcterms:created>
  <dcterms:modified xsi:type="dcterms:W3CDTF">2021-12-28T08:57:00Z</dcterms:modified>
</cp:coreProperties>
</file>