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30" w:rsidRDefault="00C13D30" w:rsidP="00251E8C">
      <w:pPr>
        <w:pStyle w:val="Heading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РОССИЙСКАЯ ФЕДЕРАЦИЯ</w:t>
      </w: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РОСТОВСКАЯ ОБЛАСТЬ</w:t>
      </w: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ТАРАСОВСКИЙ РАЙОН</w:t>
      </w: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МУНИЦИПАЛЬНОЕ ОБРАЗОВАНИЕ</w:t>
      </w: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«БОЛЬШИНСКОЕ СЕЛЬСКОЕ ПОСЕЛЕНИЕ»</w:t>
      </w: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АДМИНИСТРАЦИЯ БОЛЬШИНСКОГО СЕЛЬСКОГО ПОСЕЛЕНИЯ</w:t>
      </w:r>
    </w:p>
    <w:p w:rsidR="00C13D30" w:rsidRDefault="00C13D30">
      <w:pPr>
        <w:pStyle w:val="Heading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C13D30" w:rsidRDefault="00251E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1E8C" w:rsidRPr="00251E8C" w:rsidRDefault="00251E8C">
      <w:pPr>
        <w:jc w:val="center"/>
        <w:rPr>
          <w:sz w:val="28"/>
          <w:szCs w:val="28"/>
        </w:rPr>
      </w:pPr>
    </w:p>
    <w:p w:rsidR="00251E8C" w:rsidRDefault="00445416" w:rsidP="00251E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51E8C">
        <w:rPr>
          <w:sz w:val="28"/>
          <w:szCs w:val="28"/>
        </w:rPr>
        <w:t>т</w:t>
      </w:r>
      <w:r>
        <w:rPr>
          <w:sz w:val="28"/>
          <w:szCs w:val="28"/>
        </w:rPr>
        <w:t xml:space="preserve"> 07</w:t>
      </w:r>
      <w:r w:rsidR="009E343B">
        <w:rPr>
          <w:sz w:val="28"/>
          <w:szCs w:val="28"/>
        </w:rPr>
        <w:t>.1</w:t>
      </w:r>
      <w:r w:rsidR="00C91B0A">
        <w:rPr>
          <w:sz w:val="28"/>
          <w:szCs w:val="28"/>
        </w:rPr>
        <w:t>1</w:t>
      </w:r>
      <w:r w:rsidR="009E343B">
        <w:rPr>
          <w:sz w:val="28"/>
          <w:szCs w:val="28"/>
        </w:rPr>
        <w:t>.2022</w:t>
      </w:r>
      <w:r w:rsidR="00251E8C" w:rsidRPr="00F76061">
        <w:rPr>
          <w:sz w:val="28"/>
          <w:szCs w:val="28"/>
        </w:rPr>
        <w:t xml:space="preserve"> г.          № </w:t>
      </w:r>
      <w:r>
        <w:rPr>
          <w:sz w:val="28"/>
          <w:szCs w:val="28"/>
        </w:rPr>
        <w:t>10</w:t>
      </w:r>
      <w:r w:rsidR="009F115B">
        <w:rPr>
          <w:sz w:val="28"/>
          <w:szCs w:val="28"/>
        </w:rPr>
        <w:t>7</w:t>
      </w:r>
    </w:p>
    <w:p w:rsidR="00C13D30" w:rsidRDefault="00C13D30">
      <w:pPr>
        <w:spacing w:line="220" w:lineRule="exact"/>
        <w:jc w:val="center"/>
        <w:rPr>
          <w:b/>
          <w:spacing w:val="38"/>
        </w:rPr>
      </w:pPr>
    </w:p>
    <w:p w:rsidR="009F115B" w:rsidRPr="009F115B" w:rsidRDefault="009F115B" w:rsidP="009F115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115B">
        <w:rPr>
          <w:bCs/>
          <w:sz w:val="28"/>
          <w:szCs w:val="28"/>
        </w:rPr>
        <w:t xml:space="preserve">Об организации световой маскировки </w:t>
      </w:r>
      <w:proofErr w:type="gramStart"/>
      <w:r w:rsidRPr="009F115B">
        <w:rPr>
          <w:bCs/>
          <w:sz w:val="28"/>
          <w:szCs w:val="28"/>
        </w:rPr>
        <w:t>на</w:t>
      </w:r>
      <w:proofErr w:type="gramEnd"/>
    </w:p>
    <w:p w:rsidR="009F115B" w:rsidRPr="009F115B" w:rsidRDefault="009F115B" w:rsidP="009F115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115B">
        <w:rPr>
          <w:bCs/>
          <w:sz w:val="28"/>
          <w:szCs w:val="28"/>
        </w:rPr>
        <w:t>территории Большинского сельского поселения при угрозе</w:t>
      </w:r>
    </w:p>
    <w:p w:rsidR="009F115B" w:rsidRPr="009F115B" w:rsidRDefault="009F115B" w:rsidP="009F115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115B">
        <w:rPr>
          <w:bCs/>
          <w:sz w:val="28"/>
          <w:szCs w:val="28"/>
        </w:rPr>
        <w:t xml:space="preserve">и </w:t>
      </w:r>
      <w:proofErr w:type="gramStart"/>
      <w:r w:rsidRPr="009F115B">
        <w:rPr>
          <w:bCs/>
          <w:sz w:val="28"/>
          <w:szCs w:val="28"/>
        </w:rPr>
        <w:t>ведении</w:t>
      </w:r>
      <w:proofErr w:type="gramEnd"/>
      <w:r w:rsidRPr="009F115B">
        <w:rPr>
          <w:bCs/>
          <w:sz w:val="28"/>
          <w:szCs w:val="28"/>
        </w:rPr>
        <w:t xml:space="preserve"> военных действий</w:t>
      </w:r>
    </w:p>
    <w:p w:rsidR="00C13D30" w:rsidRDefault="00C13D30">
      <w:pPr>
        <w:jc w:val="both"/>
        <w:rPr>
          <w:sz w:val="28"/>
          <w:szCs w:val="28"/>
        </w:rPr>
      </w:pPr>
    </w:p>
    <w:p w:rsidR="00C13D30" w:rsidRDefault="003E654C">
      <w:pPr>
        <w:jc w:val="both"/>
      </w:pPr>
      <w:r>
        <w:rPr>
          <w:sz w:val="28"/>
          <w:szCs w:val="28"/>
        </w:rPr>
        <w:tab/>
      </w:r>
      <w:proofErr w:type="gramStart"/>
      <w:r w:rsidR="009F115B" w:rsidRPr="009F115B">
        <w:rPr>
          <w:sz w:val="28"/>
          <w:szCs w:val="28"/>
        </w:rPr>
        <w:t>В соответствии с Федеральным законом от 12.02.1998 года № 28-ФЗ «О гражданской обороне», постановлением Правительства Российской Федерации от 26.11.2007 года № 804 «Об утверждении Положения о гражданской обороне в Российской Федерации», 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организациях», в целях организации световой маскировки  при угрозе военных действий и</w:t>
      </w:r>
      <w:proofErr w:type="gramEnd"/>
      <w:r w:rsidR="009F115B" w:rsidRPr="009F115B">
        <w:rPr>
          <w:sz w:val="28"/>
          <w:szCs w:val="28"/>
        </w:rPr>
        <w:t xml:space="preserve"> ведении военных действий</w:t>
      </w:r>
      <w:r w:rsidR="009F115B">
        <w:t xml:space="preserve"> </w:t>
      </w:r>
      <w:r w:rsidR="00251E8C" w:rsidRPr="00251E8C">
        <w:rPr>
          <w:sz w:val="28"/>
          <w:szCs w:val="28"/>
        </w:rPr>
        <w:t xml:space="preserve">администрация Большинского сельского поселения  </w:t>
      </w:r>
      <w:proofErr w:type="spellStart"/>
      <w:proofErr w:type="gramStart"/>
      <w:r w:rsidR="00251E8C" w:rsidRPr="00251E8C">
        <w:rPr>
          <w:b/>
          <w:sz w:val="28"/>
          <w:szCs w:val="28"/>
        </w:rPr>
        <w:t>п</w:t>
      </w:r>
      <w:proofErr w:type="spellEnd"/>
      <w:proofErr w:type="gramEnd"/>
      <w:r w:rsidR="00251E8C" w:rsidRPr="00251E8C">
        <w:rPr>
          <w:b/>
          <w:sz w:val="28"/>
          <w:szCs w:val="28"/>
        </w:rPr>
        <w:t xml:space="preserve"> о с т а </w:t>
      </w:r>
      <w:proofErr w:type="spellStart"/>
      <w:r w:rsidR="00251E8C" w:rsidRPr="00251E8C">
        <w:rPr>
          <w:b/>
          <w:sz w:val="28"/>
          <w:szCs w:val="28"/>
        </w:rPr>
        <w:t>н</w:t>
      </w:r>
      <w:proofErr w:type="spellEnd"/>
      <w:r w:rsidR="00251E8C" w:rsidRPr="00251E8C">
        <w:rPr>
          <w:b/>
          <w:sz w:val="28"/>
          <w:szCs w:val="28"/>
        </w:rPr>
        <w:t xml:space="preserve"> о в л я е т:</w:t>
      </w:r>
      <w:r>
        <w:rPr>
          <w:sz w:val="28"/>
          <w:szCs w:val="28"/>
        </w:rPr>
        <w:t xml:space="preserve"> </w:t>
      </w:r>
    </w:p>
    <w:p w:rsidR="00C13D30" w:rsidRDefault="00C13D30">
      <w:pPr>
        <w:jc w:val="both"/>
        <w:rPr>
          <w:sz w:val="28"/>
          <w:szCs w:val="28"/>
        </w:rPr>
      </w:pPr>
    </w:p>
    <w:p w:rsidR="009F115B" w:rsidRPr="009F115B" w:rsidRDefault="009F115B" w:rsidP="009F115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115B">
        <w:rPr>
          <w:color w:val="000000"/>
          <w:sz w:val="28"/>
          <w:szCs w:val="28"/>
        </w:rPr>
        <w:t xml:space="preserve">1. Утвердить Положение об организации мероприятий по световой маскировке и другим видам маскировки на территории </w:t>
      </w:r>
      <w:r>
        <w:rPr>
          <w:color w:val="000000"/>
          <w:sz w:val="28"/>
          <w:szCs w:val="28"/>
        </w:rPr>
        <w:t>Большинского</w:t>
      </w:r>
      <w:r w:rsidRPr="009F115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согласно приложению №</w:t>
      </w:r>
      <w:r w:rsidR="00A46B18">
        <w:rPr>
          <w:color w:val="000000"/>
          <w:sz w:val="28"/>
          <w:szCs w:val="28"/>
        </w:rPr>
        <w:t xml:space="preserve"> </w:t>
      </w:r>
      <w:r w:rsidRPr="009F115B">
        <w:rPr>
          <w:color w:val="000000"/>
          <w:sz w:val="28"/>
          <w:szCs w:val="28"/>
        </w:rPr>
        <w:t xml:space="preserve">1. </w:t>
      </w:r>
    </w:p>
    <w:p w:rsidR="009F115B" w:rsidRDefault="009F115B" w:rsidP="009F115B">
      <w:pPr>
        <w:ind w:firstLine="993"/>
        <w:jc w:val="both"/>
        <w:rPr>
          <w:color w:val="000000"/>
          <w:sz w:val="28"/>
          <w:szCs w:val="28"/>
        </w:rPr>
      </w:pPr>
      <w:r w:rsidRPr="009F115B">
        <w:rPr>
          <w:color w:val="000000"/>
          <w:sz w:val="28"/>
          <w:szCs w:val="28"/>
        </w:rPr>
        <w:t xml:space="preserve">2. Утвердить перечень объектов, подлежащих световой маскировке при угрозе и ведение военных действий, на территории </w:t>
      </w:r>
      <w:r>
        <w:rPr>
          <w:color w:val="000000"/>
          <w:sz w:val="28"/>
          <w:szCs w:val="28"/>
        </w:rPr>
        <w:t>Большинского сельского поселения, согласно приложению №</w:t>
      </w:r>
      <w:r w:rsidR="00A46B18">
        <w:rPr>
          <w:color w:val="000000"/>
          <w:sz w:val="28"/>
          <w:szCs w:val="28"/>
        </w:rPr>
        <w:t xml:space="preserve"> </w:t>
      </w:r>
      <w:r w:rsidRPr="009F115B">
        <w:rPr>
          <w:color w:val="000000"/>
          <w:sz w:val="28"/>
          <w:szCs w:val="28"/>
        </w:rPr>
        <w:t xml:space="preserve">2. </w:t>
      </w:r>
    </w:p>
    <w:p w:rsidR="00427B26" w:rsidRPr="00A3049A" w:rsidRDefault="00A3049A" w:rsidP="00A3049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427B2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2238E">
        <w:rPr>
          <w:rFonts w:eastAsia="Times New Roman"/>
          <w:color w:val="000000"/>
          <w:sz w:val="28"/>
          <w:szCs w:val="28"/>
          <w:lang w:eastAsia="ru-RU"/>
        </w:rPr>
        <w:t xml:space="preserve">3. Утвердить должностной состав группы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 организации </w:t>
      </w:r>
      <w:r w:rsidRPr="0022238E">
        <w:rPr>
          <w:rFonts w:eastAsia="Times New Roman"/>
          <w:color w:val="000000"/>
          <w:sz w:val="28"/>
          <w:szCs w:val="28"/>
          <w:lang w:eastAsia="ru-RU"/>
        </w:rPr>
        <w:t>световой маскировки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22238E">
        <w:rPr>
          <w:rFonts w:eastAsia="Times New Roman"/>
          <w:color w:val="000000"/>
          <w:sz w:val="28"/>
          <w:szCs w:val="28"/>
          <w:lang w:eastAsia="ru-RU"/>
        </w:rPr>
        <w:t xml:space="preserve">  согласно приложению № 3.</w:t>
      </w:r>
    </w:p>
    <w:p w:rsidR="009F115B" w:rsidRPr="009F115B" w:rsidRDefault="00427B26" w:rsidP="009F115B">
      <w:pPr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F115B" w:rsidRPr="009F115B">
        <w:rPr>
          <w:color w:val="000000"/>
          <w:sz w:val="28"/>
          <w:szCs w:val="28"/>
        </w:rPr>
        <w:t xml:space="preserve">. </w:t>
      </w:r>
      <w:proofErr w:type="gramStart"/>
      <w:r w:rsidR="009F115B" w:rsidRPr="009F115B">
        <w:rPr>
          <w:color w:val="000000"/>
          <w:sz w:val="28"/>
          <w:szCs w:val="28"/>
        </w:rPr>
        <w:t>Контроль за</w:t>
      </w:r>
      <w:proofErr w:type="gramEnd"/>
      <w:r w:rsidR="009F115B" w:rsidRPr="009F115B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13D30" w:rsidRDefault="00427B26" w:rsidP="009F115B">
      <w:pPr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F115B" w:rsidRPr="009F115B">
        <w:rPr>
          <w:color w:val="000000"/>
          <w:sz w:val="28"/>
          <w:szCs w:val="28"/>
        </w:rPr>
        <w:t>. Настоящее постановление вступает  в силу со дня его официального опубликования</w:t>
      </w:r>
      <w:r w:rsidR="00A46B18">
        <w:rPr>
          <w:color w:val="000000"/>
          <w:sz w:val="28"/>
          <w:szCs w:val="28"/>
        </w:rPr>
        <w:t xml:space="preserve"> (обнародования)</w:t>
      </w:r>
      <w:r w:rsidR="009F115B" w:rsidRPr="009F115B">
        <w:rPr>
          <w:color w:val="000000"/>
          <w:sz w:val="28"/>
          <w:szCs w:val="28"/>
        </w:rPr>
        <w:t>.</w:t>
      </w:r>
    </w:p>
    <w:p w:rsidR="009E343B" w:rsidRDefault="009E343B">
      <w:pPr>
        <w:jc w:val="both"/>
        <w:rPr>
          <w:color w:val="000000"/>
          <w:sz w:val="28"/>
          <w:szCs w:val="28"/>
        </w:rPr>
      </w:pPr>
    </w:p>
    <w:p w:rsidR="0077328D" w:rsidRDefault="0077328D">
      <w:pPr>
        <w:jc w:val="both"/>
        <w:rPr>
          <w:sz w:val="28"/>
          <w:szCs w:val="28"/>
        </w:rPr>
      </w:pPr>
    </w:p>
    <w:p w:rsidR="0077328D" w:rsidRDefault="0077328D">
      <w:pPr>
        <w:jc w:val="both"/>
        <w:rPr>
          <w:sz w:val="28"/>
          <w:szCs w:val="28"/>
        </w:rPr>
      </w:pPr>
    </w:p>
    <w:p w:rsidR="009E343B" w:rsidRDefault="003E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251E8C">
        <w:rPr>
          <w:sz w:val="28"/>
          <w:szCs w:val="28"/>
        </w:rPr>
        <w:t>Большинского</w:t>
      </w:r>
    </w:p>
    <w:p w:rsidR="00C13D30" w:rsidRDefault="003E654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51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          </w:t>
      </w:r>
      <w:r w:rsidR="00251E8C">
        <w:rPr>
          <w:sz w:val="28"/>
          <w:szCs w:val="28"/>
        </w:rPr>
        <w:t xml:space="preserve">                           </w:t>
      </w:r>
      <w:r w:rsidR="009E343B">
        <w:rPr>
          <w:sz w:val="28"/>
          <w:szCs w:val="28"/>
        </w:rPr>
        <w:t xml:space="preserve">                     </w:t>
      </w:r>
      <w:r w:rsidR="00251E8C">
        <w:rPr>
          <w:sz w:val="28"/>
          <w:szCs w:val="28"/>
        </w:rPr>
        <w:t xml:space="preserve">          Г.С.Фролов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B85AED" w:rsidRPr="00AF54D8" w:rsidRDefault="00B85AED" w:rsidP="00B85AED">
      <w:pPr>
        <w:jc w:val="both"/>
        <w:rPr>
          <w:sz w:val="28"/>
          <w:szCs w:val="28"/>
        </w:rPr>
      </w:pPr>
    </w:p>
    <w:p w:rsidR="00427B26" w:rsidRDefault="00427B26" w:rsidP="00B85AED">
      <w:pPr>
        <w:ind w:left="5954"/>
        <w:jc w:val="right"/>
        <w:rPr>
          <w:sz w:val="28"/>
          <w:szCs w:val="28"/>
        </w:rPr>
      </w:pPr>
    </w:p>
    <w:p w:rsidR="00427B26" w:rsidRDefault="00427B26" w:rsidP="00B85AED">
      <w:pPr>
        <w:ind w:left="5954"/>
        <w:jc w:val="right"/>
        <w:rPr>
          <w:sz w:val="28"/>
          <w:szCs w:val="28"/>
        </w:rPr>
      </w:pPr>
    </w:p>
    <w:p w:rsidR="00A3049A" w:rsidRDefault="00A3049A" w:rsidP="00B85AED">
      <w:pPr>
        <w:ind w:left="5954"/>
        <w:jc w:val="right"/>
        <w:rPr>
          <w:sz w:val="28"/>
          <w:szCs w:val="28"/>
        </w:rPr>
      </w:pPr>
    </w:p>
    <w:p w:rsidR="00390606" w:rsidRDefault="00390606" w:rsidP="00B85AED">
      <w:pPr>
        <w:ind w:left="5954"/>
        <w:jc w:val="right"/>
        <w:rPr>
          <w:sz w:val="28"/>
          <w:szCs w:val="28"/>
        </w:rPr>
      </w:pPr>
    </w:p>
    <w:p w:rsidR="00390606" w:rsidRDefault="00390606" w:rsidP="00B85AED">
      <w:pPr>
        <w:ind w:left="5954"/>
        <w:jc w:val="right"/>
        <w:rPr>
          <w:sz w:val="28"/>
          <w:szCs w:val="28"/>
        </w:rPr>
      </w:pPr>
    </w:p>
    <w:p w:rsidR="00390606" w:rsidRDefault="00390606" w:rsidP="00B85AED">
      <w:pPr>
        <w:ind w:left="5954"/>
        <w:jc w:val="right"/>
        <w:rPr>
          <w:sz w:val="28"/>
          <w:szCs w:val="28"/>
        </w:rPr>
      </w:pPr>
    </w:p>
    <w:p w:rsidR="00B85AED" w:rsidRPr="00B85AED" w:rsidRDefault="00B85AED" w:rsidP="00B85AED">
      <w:pPr>
        <w:ind w:left="5954"/>
        <w:jc w:val="right"/>
        <w:rPr>
          <w:sz w:val="28"/>
          <w:szCs w:val="28"/>
        </w:rPr>
      </w:pPr>
      <w:r w:rsidRPr="00B85AED">
        <w:rPr>
          <w:sz w:val="28"/>
          <w:szCs w:val="28"/>
        </w:rPr>
        <w:lastRenderedPageBreak/>
        <w:t>Приложение № 1</w:t>
      </w:r>
    </w:p>
    <w:p w:rsidR="00B85AED" w:rsidRPr="00B85AED" w:rsidRDefault="00B85AED" w:rsidP="00B85AED">
      <w:pPr>
        <w:ind w:left="5954"/>
        <w:jc w:val="right"/>
        <w:rPr>
          <w:sz w:val="28"/>
          <w:szCs w:val="28"/>
        </w:rPr>
      </w:pPr>
      <w:r w:rsidRPr="00B85AED">
        <w:rPr>
          <w:sz w:val="28"/>
          <w:szCs w:val="28"/>
        </w:rPr>
        <w:t>к постановлению администрации</w:t>
      </w:r>
    </w:p>
    <w:p w:rsidR="00B85AED" w:rsidRPr="00B85AED" w:rsidRDefault="00B85AED" w:rsidP="00B85AED">
      <w:pPr>
        <w:ind w:left="5954"/>
        <w:jc w:val="right"/>
        <w:rPr>
          <w:sz w:val="28"/>
          <w:szCs w:val="28"/>
        </w:rPr>
      </w:pPr>
      <w:r w:rsidRPr="00B85AED">
        <w:rPr>
          <w:sz w:val="28"/>
          <w:szCs w:val="28"/>
        </w:rPr>
        <w:t>Большинского сельского поселения</w:t>
      </w:r>
    </w:p>
    <w:p w:rsidR="00B85AED" w:rsidRPr="00B85AED" w:rsidRDefault="00B85AED" w:rsidP="00B85AED">
      <w:pPr>
        <w:tabs>
          <w:tab w:val="left" w:pos="0"/>
        </w:tabs>
        <w:ind w:left="5954"/>
        <w:jc w:val="right"/>
        <w:rPr>
          <w:sz w:val="28"/>
          <w:szCs w:val="28"/>
        </w:rPr>
      </w:pPr>
      <w:r w:rsidRPr="00B85AED">
        <w:rPr>
          <w:sz w:val="28"/>
          <w:szCs w:val="28"/>
        </w:rPr>
        <w:t>от 07.11.2022 года № 107</w:t>
      </w:r>
    </w:p>
    <w:p w:rsidR="00B85AED" w:rsidRPr="00AF54D8" w:rsidRDefault="00B85AED" w:rsidP="00B85AED">
      <w:pPr>
        <w:ind w:left="5954"/>
        <w:jc w:val="right"/>
        <w:rPr>
          <w:sz w:val="28"/>
          <w:szCs w:val="28"/>
        </w:rPr>
      </w:pPr>
    </w:p>
    <w:p w:rsidR="00B85AED" w:rsidRPr="00AF54D8" w:rsidRDefault="00B85AED" w:rsidP="00B85AED">
      <w:pPr>
        <w:rPr>
          <w:sz w:val="28"/>
          <w:szCs w:val="28"/>
        </w:rPr>
      </w:pPr>
    </w:p>
    <w:p w:rsidR="00B85AED" w:rsidRPr="00AF54D8" w:rsidRDefault="00B85AED" w:rsidP="00B85AED">
      <w:pPr>
        <w:tabs>
          <w:tab w:val="left" w:pos="0"/>
        </w:tabs>
        <w:jc w:val="center"/>
        <w:rPr>
          <w:sz w:val="28"/>
          <w:szCs w:val="28"/>
        </w:rPr>
      </w:pPr>
      <w:r w:rsidRPr="00AF54D8">
        <w:rPr>
          <w:b/>
          <w:bCs/>
          <w:sz w:val="28"/>
          <w:szCs w:val="28"/>
        </w:rPr>
        <w:t>ПОЛОЖЕНИЕ</w:t>
      </w:r>
    </w:p>
    <w:p w:rsidR="00B85AED" w:rsidRPr="00AF54D8" w:rsidRDefault="00B85AED" w:rsidP="00B85AED">
      <w:pPr>
        <w:tabs>
          <w:tab w:val="left" w:pos="0"/>
        </w:tabs>
        <w:rPr>
          <w:sz w:val="28"/>
          <w:szCs w:val="28"/>
        </w:rPr>
      </w:pPr>
    </w:p>
    <w:p w:rsidR="00B85AED" w:rsidRPr="00AF54D8" w:rsidRDefault="00B85AED" w:rsidP="00B85AED">
      <w:pPr>
        <w:tabs>
          <w:tab w:val="left" w:pos="0"/>
        </w:tabs>
        <w:jc w:val="center"/>
        <w:rPr>
          <w:sz w:val="28"/>
          <w:szCs w:val="28"/>
        </w:rPr>
      </w:pPr>
      <w:r w:rsidRPr="00AF54D8">
        <w:rPr>
          <w:b/>
          <w:bCs/>
          <w:sz w:val="28"/>
          <w:szCs w:val="28"/>
        </w:rPr>
        <w:t xml:space="preserve">об организации световой маскировки и другим видам маскировки на территории </w:t>
      </w:r>
      <w:r>
        <w:rPr>
          <w:b/>
          <w:bCs/>
          <w:sz w:val="28"/>
          <w:szCs w:val="28"/>
        </w:rPr>
        <w:t xml:space="preserve">Большинского сельского поселения </w:t>
      </w:r>
      <w:r w:rsidRPr="00AF54D8">
        <w:rPr>
          <w:b/>
          <w:bCs/>
          <w:sz w:val="28"/>
          <w:szCs w:val="28"/>
        </w:rPr>
        <w:t>при угрозе и ведении военных действий</w:t>
      </w:r>
    </w:p>
    <w:p w:rsidR="00B85AED" w:rsidRPr="00AF54D8" w:rsidRDefault="00B85AED" w:rsidP="00B85AED">
      <w:pPr>
        <w:tabs>
          <w:tab w:val="left" w:pos="0"/>
        </w:tabs>
        <w:rPr>
          <w:sz w:val="28"/>
          <w:szCs w:val="28"/>
        </w:rPr>
      </w:pPr>
    </w:p>
    <w:p w:rsidR="00B85AED" w:rsidRPr="00AF54D8" w:rsidRDefault="00B85AED" w:rsidP="00B85AED">
      <w:pPr>
        <w:widowControl/>
        <w:numPr>
          <w:ilvl w:val="0"/>
          <w:numId w:val="3"/>
        </w:numPr>
        <w:tabs>
          <w:tab w:val="left" w:pos="0"/>
          <w:tab w:val="left" w:pos="3880"/>
        </w:tabs>
        <w:suppressAutoHyphens w:val="0"/>
        <w:ind w:hanging="354"/>
        <w:jc w:val="center"/>
        <w:rPr>
          <w:b/>
          <w:bCs/>
          <w:sz w:val="28"/>
          <w:szCs w:val="28"/>
        </w:rPr>
      </w:pPr>
      <w:r w:rsidRPr="00AF54D8">
        <w:rPr>
          <w:b/>
          <w:bCs/>
          <w:sz w:val="28"/>
          <w:szCs w:val="28"/>
        </w:rPr>
        <w:t>Общие положения</w:t>
      </w:r>
    </w:p>
    <w:p w:rsidR="00B85AED" w:rsidRPr="00AF54D8" w:rsidRDefault="00B85AED" w:rsidP="00B85AED">
      <w:pPr>
        <w:tabs>
          <w:tab w:val="left" w:pos="0"/>
        </w:tabs>
        <w:rPr>
          <w:sz w:val="28"/>
          <w:szCs w:val="28"/>
        </w:rPr>
      </w:pPr>
    </w:p>
    <w:p w:rsidR="00B85AED" w:rsidRPr="00AF54D8" w:rsidRDefault="00B85AED" w:rsidP="00B85A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 xml:space="preserve">1.1. Настоящее Положение определяет цели, основные принципы планирования, обеспечения и проведения мероприятий </w:t>
      </w:r>
      <w:proofErr w:type="gramStart"/>
      <w:r w:rsidRPr="00AF54D8">
        <w:rPr>
          <w:sz w:val="28"/>
          <w:szCs w:val="28"/>
        </w:rPr>
        <w:t>по</w:t>
      </w:r>
      <w:proofErr w:type="gramEnd"/>
      <w:r w:rsidRPr="00AF54D8">
        <w:rPr>
          <w:sz w:val="28"/>
          <w:szCs w:val="28"/>
        </w:rPr>
        <w:t xml:space="preserve"> </w:t>
      </w:r>
      <w:proofErr w:type="gramStart"/>
      <w:r w:rsidRPr="00AF54D8">
        <w:rPr>
          <w:sz w:val="28"/>
          <w:szCs w:val="28"/>
        </w:rPr>
        <w:t>световой</w:t>
      </w:r>
      <w:proofErr w:type="gramEnd"/>
      <w:r w:rsidRPr="00AF54D8">
        <w:rPr>
          <w:sz w:val="28"/>
          <w:szCs w:val="28"/>
        </w:rPr>
        <w:t xml:space="preserve"> маскировки (далее по тексту - светомаскировка) и </w:t>
      </w:r>
      <w:r w:rsidRPr="00AF54D8">
        <w:rPr>
          <w:bCs/>
          <w:sz w:val="28"/>
          <w:szCs w:val="28"/>
        </w:rPr>
        <w:t>другим видам маскировки</w:t>
      </w:r>
      <w:r>
        <w:rPr>
          <w:bCs/>
          <w:sz w:val="28"/>
          <w:szCs w:val="28"/>
        </w:rPr>
        <w:t xml:space="preserve"> </w:t>
      </w:r>
      <w:r w:rsidRPr="00AF54D8">
        <w:rPr>
          <w:bCs/>
          <w:sz w:val="28"/>
          <w:szCs w:val="28"/>
        </w:rPr>
        <w:t xml:space="preserve">на </w:t>
      </w:r>
      <w:r w:rsidRPr="00AF54D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Большинского</w:t>
      </w:r>
      <w:r w:rsidRPr="00AF54D8">
        <w:rPr>
          <w:sz w:val="28"/>
          <w:szCs w:val="28"/>
        </w:rPr>
        <w:t xml:space="preserve"> сельского поселения при угрозе и ведении военных действий. </w:t>
      </w:r>
    </w:p>
    <w:p w:rsidR="00B85AED" w:rsidRDefault="00B85AED" w:rsidP="00B85A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 xml:space="preserve">1.2. </w:t>
      </w:r>
      <w:proofErr w:type="gramStart"/>
      <w:r w:rsidRPr="00AF54D8">
        <w:rPr>
          <w:sz w:val="28"/>
          <w:szCs w:val="28"/>
        </w:rPr>
        <w:t xml:space="preserve">Световая маскировка и другие виды маскировки проводятся для создания в тёмное время суток условий, затрудняющих обнаружение объектов населенных </w:t>
      </w:r>
      <w:r>
        <w:rPr>
          <w:sz w:val="28"/>
          <w:szCs w:val="28"/>
        </w:rPr>
        <w:t>пунктов, здании</w:t>
      </w:r>
      <w:r w:rsidRPr="00AF54D8">
        <w:rPr>
          <w:sz w:val="28"/>
          <w:szCs w:val="28"/>
        </w:rPr>
        <w:t>, сооружений и технологического оборудования объектов экономики и инфраструктуры с воздуха путем визуального наблюдения или с помощью оптических приборов, а также снижения точности наведения на них управляемых современных средств поражения.</w:t>
      </w:r>
      <w:proofErr w:type="gramEnd"/>
    </w:p>
    <w:p w:rsidR="00A3049A" w:rsidRPr="00A3049A" w:rsidRDefault="00A3049A" w:rsidP="00A3049A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1.3. Подготовка к ведению мероприятий по световой маскировке и другим видам маскировки на объектах и территори</w:t>
      </w:r>
      <w:r>
        <w:rPr>
          <w:rFonts w:eastAsia="Times New Roman"/>
          <w:color w:val="000000"/>
          <w:sz w:val="28"/>
          <w:szCs w:val="28"/>
          <w:lang w:eastAsia="ru-RU"/>
        </w:rPr>
        <w:t>и Большинского сельского поселения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 осуществляется в мирное время заблаговременно в ходе выполнения инженерно-технических мероприятий по ГО.</w:t>
      </w:r>
    </w:p>
    <w:p w:rsidR="00A3049A" w:rsidRPr="00A3049A" w:rsidRDefault="00A3049A" w:rsidP="00A3049A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1.4. Планирование мероприятий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 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>светомаскировки осуществляется заблаговременно, в мирное время, и предусматривает их проведение в соответствии с требованиями законодательства в области гражданской обороны (дал</w:t>
      </w:r>
      <w:r>
        <w:rPr>
          <w:rFonts w:eastAsia="Times New Roman"/>
          <w:color w:val="000000"/>
          <w:sz w:val="28"/>
          <w:szCs w:val="28"/>
          <w:lang w:eastAsia="ru-RU"/>
        </w:rPr>
        <w:t>ее – ГО) и нормативно-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правовыми актами </w:t>
      </w:r>
      <w:r>
        <w:rPr>
          <w:rFonts w:eastAsia="Times New Roman"/>
          <w:color w:val="000000"/>
          <w:sz w:val="28"/>
          <w:szCs w:val="28"/>
          <w:lang w:eastAsia="ru-RU"/>
        </w:rPr>
        <w:t>администрации Большинского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1.5.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A3049A" w:rsidRPr="00A3049A" w:rsidRDefault="00A3049A" w:rsidP="00A3049A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- определение перечня объектов, подлежащих маскировке;</w:t>
      </w:r>
    </w:p>
    <w:p w:rsidR="00A3049A" w:rsidRPr="00A3049A" w:rsidRDefault="00A3049A" w:rsidP="00A3049A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- создание и поддержание организациями, отнесенными в установленном порядке          к категориям по гражданской обороне, и организациями, продолжающими работу в военное время,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маскировки.</w:t>
      </w:r>
    </w:p>
    <w:p w:rsidR="00A3049A" w:rsidRPr="00A3049A" w:rsidRDefault="00A3049A" w:rsidP="00A3049A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>1.6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Общий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контроль 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>за</w:t>
      </w:r>
      <w:proofErr w:type="gramEnd"/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 планированием и выполнением светомаскиро</w:t>
      </w:r>
      <w:r>
        <w:rPr>
          <w:rFonts w:eastAsia="Times New Roman"/>
          <w:color w:val="000000"/>
          <w:sz w:val="28"/>
          <w:szCs w:val="28"/>
          <w:lang w:eastAsia="ru-RU"/>
        </w:rPr>
        <w:t>вочных мероприятий осуществляет г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руппа по организации световой маскировки (при угрозе и ведении военных действий) </w:t>
      </w:r>
      <w:r>
        <w:rPr>
          <w:rFonts w:eastAsia="Times New Roman"/>
          <w:color w:val="000000"/>
          <w:sz w:val="28"/>
          <w:szCs w:val="28"/>
          <w:lang w:eastAsia="ru-RU"/>
        </w:rPr>
        <w:t>Большинского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 сельского 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lastRenderedPageBreak/>
        <w:t>поселения.</w:t>
      </w:r>
    </w:p>
    <w:p w:rsidR="00A3049A" w:rsidRPr="00A3049A" w:rsidRDefault="00A3049A" w:rsidP="00A3049A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1.7. Состав Группы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 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организации световой маскировки утверждается постановлением администрации </w:t>
      </w:r>
      <w:r>
        <w:rPr>
          <w:rFonts w:eastAsia="Times New Roman"/>
          <w:color w:val="000000"/>
          <w:sz w:val="28"/>
          <w:szCs w:val="28"/>
          <w:lang w:eastAsia="ru-RU"/>
        </w:rPr>
        <w:t>Большинского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91F43" w:rsidRDefault="00A3049A" w:rsidP="00A3049A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1.8. Решения о выполнении мероприятий по светомаскировке оформляются </w:t>
      </w:r>
      <w:r w:rsidR="00A91F43">
        <w:rPr>
          <w:rFonts w:eastAsia="Times New Roman"/>
          <w:color w:val="000000"/>
          <w:sz w:val="28"/>
          <w:szCs w:val="28"/>
          <w:lang w:eastAsia="ru-RU"/>
        </w:rPr>
        <w:t>нормативно-правовыми актами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администрации </w:t>
      </w:r>
      <w:r w:rsidR="00A91F43">
        <w:rPr>
          <w:rFonts w:eastAsia="Times New Roman"/>
          <w:color w:val="000000"/>
          <w:sz w:val="28"/>
          <w:szCs w:val="28"/>
          <w:lang w:eastAsia="ru-RU"/>
        </w:rPr>
        <w:t>Большинского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91F4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3049A" w:rsidRPr="00A3049A" w:rsidRDefault="00A3049A" w:rsidP="00A3049A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1.9. Планирование и контроль выполнения мероприятий по световой маскировке в администрации, предприятиях и учреждениях осуществляют их руководители и лица, </w:t>
      </w:r>
      <w:proofErr w:type="gramStart"/>
      <w:r w:rsidRPr="00A3049A">
        <w:rPr>
          <w:rFonts w:eastAsia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 за световую маскировку. </w:t>
      </w:r>
    </w:p>
    <w:p w:rsidR="00A3049A" w:rsidRPr="00A3049A" w:rsidRDefault="00A3049A" w:rsidP="00A3049A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sz w:val="28"/>
          <w:szCs w:val="28"/>
          <w:lang w:eastAsia="ru-RU"/>
        </w:rPr>
        <w:t> </w:t>
      </w:r>
    </w:p>
    <w:p w:rsidR="00A3049A" w:rsidRPr="00A91F43" w:rsidRDefault="00A3049A" w:rsidP="00A3049A">
      <w:pPr>
        <w:widowControl/>
        <w:numPr>
          <w:ilvl w:val="0"/>
          <w:numId w:val="5"/>
        </w:num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A91F43">
        <w:rPr>
          <w:rFonts w:eastAsia="Times New Roman"/>
          <w:b/>
          <w:bCs/>
          <w:color w:val="000000"/>
          <w:sz w:val="28"/>
          <w:szCs w:val="28"/>
          <w:lang w:eastAsia="ru-RU"/>
        </w:rPr>
        <w:t>Организационные мероприятия по световой маскировке</w:t>
      </w:r>
    </w:p>
    <w:p w:rsidR="00A3049A" w:rsidRPr="00A3049A" w:rsidRDefault="00A3049A" w:rsidP="00A3049A">
      <w:pPr>
        <w:ind w:left="720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sz w:val="28"/>
          <w:szCs w:val="28"/>
          <w:lang w:eastAsia="ru-RU"/>
        </w:rPr>
        <w:t> 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2.1. Светомаскировка должна предусматриваться в двух режимах: частичного затемнения и </w:t>
      </w:r>
      <w:r w:rsidR="00C31BCC">
        <w:rPr>
          <w:rFonts w:eastAsia="Times New Roman"/>
          <w:color w:val="000000"/>
          <w:sz w:val="28"/>
          <w:szCs w:val="28"/>
          <w:lang w:eastAsia="ru-RU"/>
        </w:rPr>
        <w:t>полного затемнения</w:t>
      </w:r>
      <w:r w:rsidR="002917E4">
        <w:rPr>
          <w:rFonts w:eastAsia="Times New Roman"/>
          <w:color w:val="000000"/>
          <w:sz w:val="28"/>
          <w:szCs w:val="28"/>
          <w:lang w:eastAsia="ru-RU"/>
        </w:rPr>
        <w:t xml:space="preserve"> (ложного освещения)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3049A" w:rsidRPr="00A3049A" w:rsidRDefault="00A3049A" w:rsidP="00A3049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2.2. Режим частичного затемнения вводится на весь период угрозы ведения военных действий и отменяется после прекращения этой угрозы. Режим частичного затемнения не должен нарушать нормальную деятельность предприятий и организаций, расположенных на территории </w:t>
      </w:r>
      <w:r w:rsidR="00C31BCC">
        <w:rPr>
          <w:rFonts w:eastAsia="Times New Roman"/>
          <w:color w:val="000000"/>
          <w:sz w:val="28"/>
          <w:szCs w:val="28"/>
          <w:lang w:eastAsia="ru-RU"/>
        </w:rPr>
        <w:t>Большинского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A3049A" w:rsidRPr="00A3049A" w:rsidRDefault="00A3049A" w:rsidP="00A3049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2.3. При введении режима частичного затемнения выполняются следующие мероприятия: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- отключаются от источников питания или электрических сетей освещение территорий, осветительные приборы рекламного и витринного освещения. При этом должна быть исключена возможность их местного включения;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- снижается освещенность в жилых, общественных и вспомо</w:t>
      </w:r>
      <w:r w:rsidR="003465DD">
        <w:rPr>
          <w:rFonts w:eastAsia="Times New Roman"/>
          <w:color w:val="000000"/>
          <w:sz w:val="28"/>
          <w:szCs w:val="28"/>
          <w:lang w:eastAsia="ru-RU"/>
        </w:rPr>
        <w:t xml:space="preserve">гательных зданиях, 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>в местах производства работ вне зданий, проходов, проездов и территорий предприятий путем выключения части осветительных приборов, установки ламп пониженной мощности или применения регуляторов напряжения;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2.4. В режиме частичного затемнения проводятся мероприятия по подготовке к использованию в режиме ложного освещения: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- устрой</w:t>
      </w:r>
      <w:proofErr w:type="gramStart"/>
      <w:r w:rsidRPr="00A3049A">
        <w:rPr>
          <w:rFonts w:eastAsia="Times New Roman"/>
          <w:color w:val="000000"/>
          <w:sz w:val="28"/>
          <w:szCs w:val="28"/>
          <w:lang w:eastAsia="ru-RU"/>
        </w:rPr>
        <w:t>ств дл</w:t>
      </w:r>
      <w:proofErr w:type="gramEnd"/>
      <w:r w:rsidRPr="00A3049A">
        <w:rPr>
          <w:rFonts w:eastAsia="Times New Roman"/>
          <w:color w:val="000000"/>
          <w:sz w:val="28"/>
          <w:szCs w:val="28"/>
          <w:lang w:eastAsia="ru-RU"/>
        </w:rPr>
        <w:t>я световой маскировки проёмов зданий и сооружений;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- специальных световых знаков для обозначения входов, выходов, путей эвакуации людей, объектов и размещения сил гражданской обороны, медицинских пунктов, мест размещения средств пожаротушения, запрещения прохода.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2.5. Переход с обычного освещения на режим частичного затемнения должен быть проведен не более чем за </w:t>
      </w:r>
      <w:r w:rsidR="002917E4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 час</w:t>
      </w:r>
      <w:r w:rsidR="002917E4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>. Режим частичного затемнения после его введения действует постоянно, кроме времени действия режима ложного освещения.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2.6. В режиме частичного затемнения световой маскировке не подлежат: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- производственные огни за исключением производственных огней, световая маскировка которых не может быть произведена за время перехода на режим ложного освещения;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- световые знаки мирного времени (дорожно-транспортные,</w:t>
      </w:r>
      <w:r w:rsidR="002917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>различные световые указатели).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2.7. Режим </w:t>
      </w:r>
      <w:r w:rsidR="003465DD">
        <w:rPr>
          <w:rFonts w:eastAsia="Times New Roman"/>
          <w:color w:val="000000"/>
          <w:sz w:val="28"/>
          <w:szCs w:val="28"/>
          <w:lang w:eastAsia="ru-RU"/>
        </w:rPr>
        <w:t>ложного освещения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 предусматривает полное затемнение наиболее важных зданий, сооружений и ориентирных указателей на территориях, а также освещение ложных и менее значимых объектов.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lastRenderedPageBreak/>
        <w:t>2.8. Режим ложного освещения вводится по сигналу «Воздушная тревога». Включение освещения в объеме режима частичного затемнения производится по сигналу «Отбой воздушной тревоги».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2.9. В режиме ложного освещения выполняются следующие мероприятия: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- отключается все наружное освещение территории населённых пунктов и организаций, не задействованных на организацию мероприятий ложного освещения;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- осуществляется полное отключение источников освещения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 или прекращается работа по сигналу «Воздушная тревога»;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- осуществляется световая маскировка зданий или помещений, в которых продолжается работа при подаче сигнала «Воздушная тревога» или по условиям производства невозможно безаварийное отключение освещения (светотехническим или механическим способом);</w:t>
      </w:r>
    </w:p>
    <w:p w:rsidR="00A3049A" w:rsidRPr="00A3049A" w:rsidRDefault="00A3049A" w:rsidP="002917E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- отключаются дежурным персоналом осветительные прибо</w:t>
      </w:r>
      <w:r w:rsidR="002917E4">
        <w:rPr>
          <w:rFonts w:eastAsia="Times New Roman"/>
          <w:color w:val="000000"/>
          <w:sz w:val="28"/>
          <w:szCs w:val="28"/>
          <w:lang w:eastAsia="ru-RU"/>
        </w:rPr>
        <w:t xml:space="preserve">ры, устанавливаемые 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>у входов и въездов в здания и питаемые от сетей внутреннего освеще</w:t>
      </w:r>
      <w:r w:rsidR="002917E4">
        <w:rPr>
          <w:rFonts w:eastAsia="Times New Roman"/>
          <w:color w:val="000000"/>
          <w:sz w:val="28"/>
          <w:szCs w:val="28"/>
          <w:lang w:eastAsia="ru-RU"/>
        </w:rPr>
        <w:t xml:space="preserve">ния, не включенные </w:t>
      </w:r>
      <w:r w:rsidRPr="00A3049A">
        <w:rPr>
          <w:rFonts w:eastAsia="Times New Roman"/>
          <w:color w:val="000000"/>
          <w:sz w:val="28"/>
          <w:szCs w:val="28"/>
          <w:lang w:eastAsia="ru-RU"/>
        </w:rPr>
        <w:t>в систему централизованного управления наружным освещением;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- выключаются световые знаки мирного времени (дорожно-транспортные, различные световые указатели);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- обеспечивается маскировочное стационарное или автономное освещение с помощью переносных фонарей в местах проведения неотложных производственных, аварийно-спасательных и другие неотложные работы, а также на опасных участках путей эвакуации людей к защитным сооружениям и у входов в них. При расчете установок (систем) маскировочного освещения коэффициент запаса материалов и оборудования следует принимать </w:t>
      </w:r>
      <w:proofErr w:type="gramStart"/>
      <w:r w:rsidRPr="00A3049A">
        <w:rPr>
          <w:rFonts w:eastAsia="Times New Roman"/>
          <w:color w:val="000000"/>
          <w:sz w:val="28"/>
          <w:szCs w:val="28"/>
          <w:lang w:eastAsia="ru-RU"/>
        </w:rPr>
        <w:t>равным</w:t>
      </w:r>
      <w:proofErr w:type="gramEnd"/>
      <w:r w:rsidRPr="00A3049A">
        <w:rPr>
          <w:rFonts w:eastAsia="Times New Roman"/>
          <w:color w:val="000000"/>
          <w:sz w:val="28"/>
          <w:szCs w:val="28"/>
          <w:lang w:eastAsia="ru-RU"/>
        </w:rPr>
        <w:t xml:space="preserve"> 1 (от фактической потребности);</w:t>
      </w:r>
    </w:p>
    <w:p w:rsidR="00A3049A" w:rsidRPr="00A3049A" w:rsidRDefault="00A3049A" w:rsidP="00A3049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- транспорт останавливается, световые и сигнальные огни выключаются, средства регулирования движения отключаются;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- обеспечивается освещение ложных или менее значимых объектов.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2.10. Переход с режима частичного затемнения на режим ложного освещения осуществляется не более чем за 3 мин.</w:t>
      </w:r>
    </w:p>
    <w:p w:rsidR="00A3049A" w:rsidRPr="002917E4" w:rsidRDefault="00A3049A" w:rsidP="00A3049A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A3049A">
        <w:rPr>
          <w:rFonts w:eastAsia="Times New Roman"/>
          <w:sz w:val="28"/>
          <w:szCs w:val="28"/>
          <w:lang w:eastAsia="ru-RU"/>
        </w:rPr>
        <w:t> 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sz w:val="28"/>
          <w:szCs w:val="28"/>
          <w:lang w:eastAsia="ru-RU"/>
        </w:rPr>
        <w:t> </w:t>
      </w:r>
    </w:p>
    <w:p w:rsidR="00A3049A" w:rsidRPr="00A3049A" w:rsidRDefault="00A3049A" w:rsidP="00A3049A">
      <w:pPr>
        <w:spacing w:after="200" w:line="273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b/>
          <w:bCs/>
          <w:color w:val="000000"/>
          <w:sz w:val="28"/>
          <w:szCs w:val="28"/>
          <w:lang w:eastAsia="ru-RU"/>
        </w:rPr>
        <w:t>4. Ответственность за невыполнение мероприятий по планированию и выполнению световой маскировки и других видов маскировки</w:t>
      </w:r>
    </w:p>
    <w:p w:rsidR="00A3049A" w:rsidRPr="00A3049A" w:rsidRDefault="00A3049A" w:rsidP="00A304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049A">
        <w:rPr>
          <w:rFonts w:eastAsia="Times New Roman"/>
          <w:color w:val="000000"/>
          <w:sz w:val="28"/>
          <w:szCs w:val="28"/>
          <w:lang w:eastAsia="ru-RU"/>
        </w:rPr>
        <w:t>Неисполнение должностными лицами и гражданами обязанностей по проведению мероприятий по световой маскировке и других видов маскировки влечет ответственность в соответствии с законодательством Российской Федерации.</w:t>
      </w:r>
    </w:p>
    <w:p w:rsidR="00A3049A" w:rsidRPr="00D16449" w:rsidRDefault="00A3049A" w:rsidP="00A3049A">
      <w:pPr>
        <w:ind w:firstLine="709"/>
        <w:jc w:val="center"/>
        <w:rPr>
          <w:rFonts w:eastAsia="Times New Roman"/>
          <w:lang w:eastAsia="ru-RU"/>
        </w:rPr>
      </w:pPr>
      <w:r w:rsidRPr="00D16449">
        <w:rPr>
          <w:rFonts w:eastAsia="Times New Roman"/>
          <w:lang w:eastAsia="ru-RU"/>
        </w:rPr>
        <w:t> </w:t>
      </w:r>
    </w:p>
    <w:p w:rsidR="00A3049A" w:rsidRPr="00D16449" w:rsidRDefault="00A3049A" w:rsidP="00A3049A">
      <w:pPr>
        <w:ind w:firstLine="709"/>
        <w:jc w:val="center"/>
        <w:rPr>
          <w:rFonts w:eastAsia="Times New Roman"/>
          <w:lang w:eastAsia="ru-RU"/>
        </w:rPr>
      </w:pPr>
      <w:r w:rsidRPr="00D16449">
        <w:rPr>
          <w:rFonts w:eastAsia="Times New Roman"/>
          <w:lang w:eastAsia="ru-RU"/>
        </w:rPr>
        <w:t> </w:t>
      </w:r>
    </w:p>
    <w:p w:rsidR="00A3049A" w:rsidRPr="00D16449" w:rsidRDefault="00A3049A" w:rsidP="00A3049A">
      <w:pPr>
        <w:ind w:firstLine="709"/>
        <w:jc w:val="center"/>
        <w:rPr>
          <w:rFonts w:eastAsia="Times New Roman"/>
          <w:lang w:eastAsia="ru-RU"/>
        </w:rPr>
      </w:pPr>
      <w:r w:rsidRPr="00D16449">
        <w:rPr>
          <w:rFonts w:eastAsia="Times New Roman"/>
          <w:lang w:eastAsia="ru-RU"/>
        </w:rPr>
        <w:t> </w:t>
      </w:r>
    </w:p>
    <w:p w:rsidR="00427B26" w:rsidRPr="00AF54D8" w:rsidRDefault="00427B26" w:rsidP="00B85AE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85AED" w:rsidRPr="00AF54D8" w:rsidRDefault="00B85AED" w:rsidP="00B85AED">
      <w:pPr>
        <w:ind w:firstLine="709"/>
        <w:jc w:val="center"/>
        <w:rPr>
          <w:b/>
          <w:sz w:val="28"/>
          <w:szCs w:val="28"/>
        </w:rPr>
      </w:pPr>
    </w:p>
    <w:p w:rsidR="00B85AED" w:rsidRPr="00AF54D8" w:rsidRDefault="00B85AED" w:rsidP="00B85AED">
      <w:pPr>
        <w:rPr>
          <w:sz w:val="28"/>
          <w:szCs w:val="28"/>
        </w:rPr>
        <w:sectPr w:rsidR="00B85AED" w:rsidRPr="00AF54D8" w:rsidSect="00390606">
          <w:pgSz w:w="11900" w:h="16838"/>
          <w:pgMar w:top="426" w:right="701" w:bottom="709" w:left="1276" w:header="0" w:footer="0" w:gutter="0"/>
          <w:cols w:space="720"/>
        </w:sectPr>
      </w:pPr>
    </w:p>
    <w:p w:rsidR="00390606" w:rsidRPr="00B85AED" w:rsidRDefault="00390606" w:rsidP="00390606">
      <w:pPr>
        <w:ind w:left="5954"/>
        <w:jc w:val="right"/>
        <w:rPr>
          <w:sz w:val="28"/>
          <w:szCs w:val="28"/>
        </w:rPr>
      </w:pPr>
      <w:r w:rsidRPr="00B85AE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390606" w:rsidRPr="00B85AED" w:rsidRDefault="00390606" w:rsidP="00390606">
      <w:pPr>
        <w:ind w:left="5954"/>
        <w:jc w:val="right"/>
        <w:rPr>
          <w:sz w:val="28"/>
          <w:szCs w:val="28"/>
        </w:rPr>
      </w:pPr>
      <w:r w:rsidRPr="00B85AED">
        <w:rPr>
          <w:sz w:val="28"/>
          <w:szCs w:val="28"/>
        </w:rPr>
        <w:t>к постановлению администрации</w:t>
      </w:r>
    </w:p>
    <w:p w:rsidR="00390606" w:rsidRPr="00B85AED" w:rsidRDefault="00390606" w:rsidP="00390606">
      <w:pPr>
        <w:ind w:left="5954"/>
        <w:jc w:val="right"/>
        <w:rPr>
          <w:sz w:val="28"/>
          <w:szCs w:val="28"/>
        </w:rPr>
      </w:pPr>
      <w:r w:rsidRPr="00B85AED">
        <w:rPr>
          <w:sz w:val="28"/>
          <w:szCs w:val="28"/>
        </w:rPr>
        <w:t>Большинского сельского поселения</w:t>
      </w:r>
    </w:p>
    <w:p w:rsidR="00390606" w:rsidRPr="00B85AED" w:rsidRDefault="00390606" w:rsidP="00390606">
      <w:pPr>
        <w:tabs>
          <w:tab w:val="left" w:pos="0"/>
        </w:tabs>
        <w:ind w:left="5954"/>
        <w:jc w:val="right"/>
        <w:rPr>
          <w:sz w:val="28"/>
          <w:szCs w:val="28"/>
        </w:rPr>
      </w:pPr>
      <w:r w:rsidRPr="00B85AED">
        <w:rPr>
          <w:sz w:val="28"/>
          <w:szCs w:val="28"/>
        </w:rPr>
        <w:t>от 07.11.2022 года № 107</w:t>
      </w:r>
    </w:p>
    <w:p w:rsidR="00B85AED" w:rsidRDefault="00B85AED" w:rsidP="00B85AED">
      <w:pPr>
        <w:tabs>
          <w:tab w:val="left" w:pos="0"/>
        </w:tabs>
        <w:rPr>
          <w:sz w:val="28"/>
          <w:szCs w:val="28"/>
        </w:rPr>
      </w:pPr>
    </w:p>
    <w:p w:rsidR="00390606" w:rsidRPr="00AF54D8" w:rsidRDefault="00390606" w:rsidP="00B85AED">
      <w:pPr>
        <w:tabs>
          <w:tab w:val="left" w:pos="0"/>
        </w:tabs>
        <w:rPr>
          <w:sz w:val="28"/>
          <w:szCs w:val="28"/>
        </w:rPr>
      </w:pPr>
    </w:p>
    <w:p w:rsidR="00B85AED" w:rsidRPr="00AF54D8" w:rsidRDefault="00B85AED" w:rsidP="00B85AED">
      <w:pPr>
        <w:jc w:val="center"/>
        <w:rPr>
          <w:b/>
          <w:sz w:val="28"/>
          <w:szCs w:val="28"/>
        </w:rPr>
      </w:pPr>
      <w:r w:rsidRPr="00AF54D8">
        <w:rPr>
          <w:b/>
          <w:sz w:val="28"/>
          <w:szCs w:val="28"/>
        </w:rPr>
        <w:t>Перечень объектов, подлежащих световой маскировке в военное время</w:t>
      </w:r>
    </w:p>
    <w:p w:rsidR="00B85AED" w:rsidRDefault="00B85AED" w:rsidP="00B85AED">
      <w:pPr>
        <w:jc w:val="center"/>
        <w:rPr>
          <w:b/>
          <w:sz w:val="28"/>
          <w:szCs w:val="28"/>
        </w:rPr>
      </w:pPr>
      <w:r w:rsidRPr="00AF54D8">
        <w:rPr>
          <w:b/>
          <w:sz w:val="28"/>
          <w:szCs w:val="28"/>
        </w:rPr>
        <w:t xml:space="preserve">на территории </w:t>
      </w:r>
      <w:r w:rsidR="00390606">
        <w:rPr>
          <w:b/>
          <w:sz w:val="28"/>
          <w:szCs w:val="28"/>
        </w:rPr>
        <w:t>Большинского</w:t>
      </w:r>
      <w:r w:rsidRPr="00AF54D8">
        <w:rPr>
          <w:b/>
          <w:sz w:val="28"/>
          <w:szCs w:val="28"/>
        </w:rPr>
        <w:t xml:space="preserve"> сельского поселения</w:t>
      </w:r>
    </w:p>
    <w:p w:rsidR="00390606" w:rsidRPr="00AF54D8" w:rsidRDefault="00390606" w:rsidP="00B85AED">
      <w:pPr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3856"/>
      </w:tblGrid>
      <w:tr w:rsidR="00B85AED" w:rsidRPr="00AF54D8" w:rsidTr="001073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ED" w:rsidRPr="00AF54D8" w:rsidRDefault="00B85AED" w:rsidP="0010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4D8">
              <w:rPr>
                <w:sz w:val="28"/>
                <w:szCs w:val="28"/>
              </w:rPr>
              <w:t>№</w:t>
            </w:r>
          </w:p>
          <w:p w:rsidR="00B85AED" w:rsidRPr="00AF54D8" w:rsidRDefault="00B85AED" w:rsidP="0010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F54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54D8">
              <w:rPr>
                <w:sz w:val="28"/>
                <w:szCs w:val="28"/>
              </w:rPr>
              <w:t>/</w:t>
            </w:r>
            <w:proofErr w:type="spellStart"/>
            <w:r w:rsidRPr="00AF54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ED" w:rsidRPr="00AF54D8" w:rsidRDefault="00B85AED" w:rsidP="0010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4D8">
              <w:rPr>
                <w:sz w:val="28"/>
                <w:szCs w:val="28"/>
              </w:rPr>
              <w:t>Наименование объекта, организации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ED" w:rsidRPr="00AF54D8" w:rsidRDefault="00B85AED" w:rsidP="0010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4D8">
              <w:rPr>
                <w:sz w:val="28"/>
                <w:szCs w:val="28"/>
              </w:rPr>
              <w:t>Место нахождения объекта</w:t>
            </w:r>
          </w:p>
        </w:tc>
      </w:tr>
      <w:tr w:rsidR="00B85AED" w:rsidRPr="00AF54D8" w:rsidTr="001073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D" w:rsidRPr="00AF54D8" w:rsidRDefault="00B85AED" w:rsidP="00B85AE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ED" w:rsidRPr="00AF54D8" w:rsidRDefault="00B85AED" w:rsidP="003906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4D8">
              <w:rPr>
                <w:sz w:val="28"/>
                <w:szCs w:val="28"/>
              </w:rPr>
              <w:t xml:space="preserve">Здание Администрации </w:t>
            </w:r>
            <w:r w:rsidR="00390606">
              <w:rPr>
                <w:sz w:val="28"/>
                <w:szCs w:val="28"/>
              </w:rPr>
              <w:t xml:space="preserve">Большинского </w:t>
            </w:r>
            <w:r w:rsidRPr="00AF54D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ED" w:rsidRPr="00AF54D8" w:rsidRDefault="00390606" w:rsidP="001073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</w:t>
            </w:r>
            <w:r w:rsidR="00A46B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Большинка, 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расноармейский, 2а</w:t>
            </w:r>
          </w:p>
        </w:tc>
      </w:tr>
    </w:tbl>
    <w:p w:rsidR="00B85AED" w:rsidRDefault="00B85AED" w:rsidP="00B85A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0606" w:rsidRPr="00AF54D8" w:rsidRDefault="00390606" w:rsidP="00B85A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</w:pPr>
    </w:p>
    <w:p w:rsidR="001C2E48" w:rsidRDefault="00390606" w:rsidP="00390606">
      <w:pPr>
        <w:tabs>
          <w:tab w:val="left" w:pos="465"/>
          <w:tab w:val="center" w:pos="4677"/>
        </w:tabs>
        <w:rPr>
          <w:rFonts w:eastAsia="Times New Roman"/>
          <w:b/>
          <w:i/>
          <w:sz w:val="28"/>
          <w:szCs w:val="28"/>
          <w:lang w:eastAsia="ru-RU"/>
        </w:rPr>
      </w:pPr>
      <w:r w:rsidRPr="00F20C51">
        <w:rPr>
          <w:rFonts w:eastAsia="Times New Roman"/>
          <w:sz w:val="28"/>
          <w:szCs w:val="28"/>
          <w:lang w:eastAsia="ru-RU"/>
        </w:rPr>
        <w:t xml:space="preserve">Материалы для светомаскировки в </w:t>
      </w:r>
      <w:r w:rsidR="001C2E48">
        <w:rPr>
          <w:rFonts w:eastAsia="Times New Roman"/>
          <w:sz w:val="28"/>
          <w:szCs w:val="28"/>
          <w:lang w:eastAsia="ru-RU"/>
        </w:rPr>
        <w:t>Большинском</w:t>
      </w:r>
      <w:r w:rsidRPr="00F20C51">
        <w:rPr>
          <w:rFonts w:eastAsia="Times New Roman"/>
          <w:sz w:val="28"/>
          <w:szCs w:val="28"/>
          <w:lang w:eastAsia="ru-RU"/>
        </w:rPr>
        <w:t xml:space="preserve"> сельском поселении:</w:t>
      </w:r>
      <w:r w:rsidR="001C2E48">
        <w:rPr>
          <w:rFonts w:eastAsia="Times New Roman"/>
          <w:sz w:val="28"/>
          <w:szCs w:val="28"/>
          <w:lang w:eastAsia="ru-RU"/>
        </w:rPr>
        <w:br/>
      </w:r>
    </w:p>
    <w:p w:rsidR="00390606" w:rsidRPr="001C2E48" w:rsidRDefault="001C2E48" w:rsidP="00390606">
      <w:pPr>
        <w:tabs>
          <w:tab w:val="left" w:pos="465"/>
          <w:tab w:val="center" w:pos="4677"/>
        </w:tabs>
        <w:rPr>
          <w:b/>
          <w:color w:val="000000"/>
          <w:sz w:val="28"/>
          <w:szCs w:val="28"/>
          <w:shd w:val="clear" w:color="auto" w:fill="FFFFFF"/>
        </w:rPr>
      </w:pPr>
      <w:r w:rsidRPr="001C2E48">
        <w:rPr>
          <w:rFonts w:eastAsia="Times New Roman"/>
          <w:b/>
          <w:sz w:val="28"/>
          <w:szCs w:val="28"/>
          <w:lang w:eastAsia="ru-RU"/>
        </w:rPr>
        <w:t xml:space="preserve">- </w:t>
      </w:r>
      <w:r w:rsidRPr="001C2E48">
        <w:rPr>
          <w:b/>
          <w:color w:val="000000"/>
          <w:sz w:val="28"/>
          <w:szCs w:val="28"/>
          <w:shd w:val="clear" w:color="auto" w:fill="FFFFFF"/>
        </w:rPr>
        <w:t xml:space="preserve">Плёнка полиэтиленовая </w:t>
      </w:r>
      <w:proofErr w:type="spellStart"/>
      <w:r w:rsidRPr="001C2E48">
        <w:rPr>
          <w:b/>
          <w:color w:val="000000"/>
          <w:sz w:val="28"/>
          <w:szCs w:val="28"/>
          <w:shd w:val="clear" w:color="auto" w:fill="FFFFFF"/>
        </w:rPr>
        <w:t>самозатухающая</w:t>
      </w:r>
      <w:proofErr w:type="spellEnd"/>
      <w:r w:rsidRPr="001C2E48">
        <w:rPr>
          <w:b/>
          <w:color w:val="000000"/>
          <w:sz w:val="28"/>
          <w:szCs w:val="28"/>
          <w:shd w:val="clear" w:color="auto" w:fill="FFFFFF"/>
        </w:rPr>
        <w:t xml:space="preserve"> двухслойная светонепроницаемая специального назначения</w:t>
      </w:r>
      <w:r w:rsidR="00A46B18">
        <w:rPr>
          <w:b/>
          <w:color w:val="000000"/>
          <w:sz w:val="28"/>
          <w:szCs w:val="28"/>
          <w:shd w:val="clear" w:color="auto" w:fill="FFFFFF"/>
        </w:rPr>
        <w:t xml:space="preserve"> – 50 м.</w:t>
      </w:r>
    </w:p>
    <w:p w:rsidR="001C2E48" w:rsidRPr="001C2E48" w:rsidRDefault="001C2E48" w:rsidP="00390606">
      <w:pPr>
        <w:tabs>
          <w:tab w:val="left" w:pos="465"/>
          <w:tab w:val="center" w:pos="4677"/>
        </w:tabs>
        <w:rPr>
          <w:rFonts w:eastAsia="Times New Roman"/>
          <w:sz w:val="28"/>
          <w:szCs w:val="28"/>
          <w:lang w:eastAsia="ru-RU"/>
        </w:rPr>
      </w:pPr>
    </w:p>
    <w:p w:rsidR="00C91B0A" w:rsidRDefault="00390606" w:rsidP="00390606">
      <w:pPr>
        <w:jc w:val="both"/>
        <w:rPr>
          <w:sz w:val="28"/>
          <w:szCs w:val="28"/>
        </w:rPr>
      </w:pPr>
      <w:r w:rsidRPr="00F20C51">
        <w:rPr>
          <w:rFonts w:eastAsia="Times New Roman"/>
          <w:sz w:val="28"/>
          <w:szCs w:val="28"/>
          <w:lang w:eastAsia="ru-RU"/>
        </w:rPr>
        <w:t xml:space="preserve">Для хранения материалов </w:t>
      </w:r>
      <w:r w:rsidR="001C2E48">
        <w:rPr>
          <w:rFonts w:eastAsia="Times New Roman"/>
          <w:sz w:val="28"/>
          <w:szCs w:val="28"/>
          <w:lang w:eastAsia="ru-RU"/>
        </w:rPr>
        <w:t>для светомаскировки используется</w:t>
      </w:r>
      <w:r w:rsidRPr="00F20C51">
        <w:rPr>
          <w:rFonts w:eastAsia="Times New Roman"/>
          <w:sz w:val="28"/>
          <w:szCs w:val="28"/>
          <w:lang w:eastAsia="ru-RU"/>
        </w:rPr>
        <w:t xml:space="preserve"> подсобное помещение администрации </w:t>
      </w:r>
      <w:r w:rsidR="001C2E48">
        <w:rPr>
          <w:rFonts w:eastAsia="Times New Roman"/>
          <w:sz w:val="28"/>
          <w:szCs w:val="28"/>
          <w:lang w:eastAsia="ru-RU"/>
        </w:rPr>
        <w:t xml:space="preserve">Большинского </w:t>
      </w:r>
      <w:r w:rsidRPr="00F20C51">
        <w:rPr>
          <w:rFonts w:eastAsia="Times New Roman"/>
          <w:sz w:val="28"/>
          <w:szCs w:val="28"/>
          <w:lang w:eastAsia="ru-RU"/>
        </w:rPr>
        <w:t>сельского поселения.</w:t>
      </w:r>
      <w:r w:rsidRPr="00F20C51">
        <w:rPr>
          <w:rFonts w:eastAsia="Times New Roman"/>
          <w:sz w:val="28"/>
          <w:szCs w:val="28"/>
          <w:lang w:eastAsia="ru-RU"/>
        </w:rPr>
        <w:tab/>
      </w:r>
    </w:p>
    <w:p w:rsidR="00C91B0A" w:rsidRDefault="00C91B0A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  <w:sectPr w:rsidR="00C91B0A" w:rsidSect="00845537">
          <w:pgSz w:w="11906" w:h="16838"/>
          <w:pgMar w:top="284" w:right="851" w:bottom="851" w:left="1418" w:header="0" w:footer="0" w:gutter="0"/>
          <w:cols w:space="720"/>
          <w:formProt w:val="0"/>
          <w:docGrid w:linePitch="360"/>
        </w:sectPr>
      </w:pPr>
    </w:p>
    <w:p w:rsidR="00390606" w:rsidRPr="00D16449" w:rsidRDefault="00390606" w:rsidP="00390606">
      <w:pPr>
        <w:ind w:right="707"/>
        <w:jc w:val="right"/>
        <w:rPr>
          <w:rFonts w:eastAsia="Times New Roman"/>
          <w:lang w:eastAsia="ru-RU"/>
        </w:rPr>
      </w:pPr>
      <w:r w:rsidRPr="00D16449">
        <w:rPr>
          <w:rFonts w:eastAsia="Times New Roman"/>
          <w:lang w:eastAsia="ru-RU"/>
        </w:rPr>
        <w:lastRenderedPageBreak/>
        <w:t> </w:t>
      </w:r>
    </w:p>
    <w:p w:rsidR="00390606" w:rsidRPr="00B85AED" w:rsidRDefault="00390606" w:rsidP="00390606">
      <w:pPr>
        <w:ind w:left="5954"/>
        <w:jc w:val="right"/>
        <w:rPr>
          <w:sz w:val="28"/>
          <w:szCs w:val="28"/>
        </w:rPr>
      </w:pPr>
      <w:r w:rsidRPr="00B85A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390606" w:rsidRPr="00B85AED" w:rsidRDefault="00390606" w:rsidP="00390606">
      <w:pPr>
        <w:ind w:left="5954"/>
        <w:jc w:val="right"/>
        <w:rPr>
          <w:sz w:val="28"/>
          <w:szCs w:val="28"/>
        </w:rPr>
      </w:pPr>
      <w:r w:rsidRPr="00B85AED">
        <w:rPr>
          <w:sz w:val="28"/>
          <w:szCs w:val="28"/>
        </w:rPr>
        <w:t>к постановлению администрации</w:t>
      </w:r>
    </w:p>
    <w:p w:rsidR="00390606" w:rsidRPr="00B85AED" w:rsidRDefault="00390606" w:rsidP="00390606">
      <w:pPr>
        <w:ind w:left="5954"/>
        <w:jc w:val="right"/>
        <w:rPr>
          <w:sz w:val="28"/>
          <w:szCs w:val="28"/>
        </w:rPr>
      </w:pPr>
      <w:r w:rsidRPr="00B85AED">
        <w:rPr>
          <w:sz w:val="28"/>
          <w:szCs w:val="28"/>
        </w:rPr>
        <w:t>Большинского сельского поселения</w:t>
      </w:r>
    </w:p>
    <w:p w:rsidR="00390606" w:rsidRPr="00B85AED" w:rsidRDefault="00390606" w:rsidP="00390606">
      <w:pPr>
        <w:tabs>
          <w:tab w:val="left" w:pos="0"/>
        </w:tabs>
        <w:ind w:left="5954"/>
        <w:jc w:val="right"/>
        <w:rPr>
          <w:sz w:val="28"/>
          <w:szCs w:val="28"/>
        </w:rPr>
      </w:pPr>
      <w:r w:rsidRPr="00B85AED">
        <w:rPr>
          <w:sz w:val="28"/>
          <w:szCs w:val="28"/>
        </w:rPr>
        <w:t>от 07.11.2022 года № 107</w:t>
      </w:r>
    </w:p>
    <w:p w:rsidR="00390606" w:rsidRPr="00D16449" w:rsidRDefault="00390606" w:rsidP="00390606">
      <w:pPr>
        <w:ind w:right="707"/>
        <w:jc w:val="right"/>
        <w:rPr>
          <w:rFonts w:eastAsia="Times New Roman"/>
          <w:lang w:eastAsia="ru-RU"/>
        </w:rPr>
      </w:pPr>
      <w:r w:rsidRPr="00D16449">
        <w:rPr>
          <w:rFonts w:eastAsia="Times New Roman"/>
          <w:lang w:eastAsia="ru-RU"/>
        </w:rPr>
        <w:t> </w:t>
      </w:r>
    </w:p>
    <w:p w:rsidR="00390606" w:rsidRPr="00D16449" w:rsidRDefault="00390606" w:rsidP="00390606">
      <w:pPr>
        <w:ind w:right="707"/>
        <w:jc w:val="center"/>
        <w:rPr>
          <w:rFonts w:eastAsia="Times New Roman"/>
          <w:lang w:eastAsia="ru-RU"/>
        </w:rPr>
      </w:pPr>
      <w:r w:rsidRPr="00D16449">
        <w:rPr>
          <w:rFonts w:eastAsia="Times New Roman"/>
          <w:lang w:eastAsia="ru-RU"/>
        </w:rPr>
        <w:t> </w:t>
      </w:r>
    </w:p>
    <w:p w:rsidR="00390606" w:rsidRPr="0026264D" w:rsidRDefault="00390606" w:rsidP="00390606">
      <w:pPr>
        <w:jc w:val="center"/>
        <w:rPr>
          <w:rFonts w:eastAsia="Times New Roman"/>
          <w:sz w:val="28"/>
          <w:szCs w:val="28"/>
          <w:lang w:eastAsia="ru-RU"/>
        </w:rPr>
      </w:pPr>
      <w:r w:rsidRPr="0026264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Должностной состав группы организации световой маскировки </w:t>
      </w:r>
    </w:p>
    <w:p w:rsidR="00390606" w:rsidRPr="0026264D" w:rsidRDefault="0026264D" w:rsidP="00390606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Большинского</w:t>
      </w:r>
      <w:r w:rsidR="00390606" w:rsidRPr="0026264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390606" w:rsidRPr="0026264D" w:rsidRDefault="00390606" w:rsidP="00390606">
      <w:pPr>
        <w:jc w:val="both"/>
        <w:rPr>
          <w:rFonts w:eastAsia="Times New Roman"/>
          <w:sz w:val="28"/>
          <w:szCs w:val="28"/>
          <w:lang w:eastAsia="ru-RU"/>
        </w:rPr>
      </w:pPr>
      <w:r w:rsidRPr="0026264D">
        <w:rPr>
          <w:rFonts w:eastAsia="Times New Roman"/>
          <w:sz w:val="28"/>
          <w:szCs w:val="28"/>
          <w:lang w:eastAsia="ru-RU"/>
        </w:rPr>
        <w:t> </w:t>
      </w:r>
    </w:p>
    <w:p w:rsidR="00390606" w:rsidRPr="00D16449" w:rsidRDefault="00390606" w:rsidP="00390606">
      <w:pPr>
        <w:ind w:firstLine="708"/>
        <w:jc w:val="both"/>
        <w:rPr>
          <w:rFonts w:eastAsia="Times New Roman"/>
          <w:lang w:eastAsia="ru-RU"/>
        </w:rPr>
      </w:pPr>
      <w:r w:rsidRPr="00D16449">
        <w:rPr>
          <w:rFonts w:eastAsia="Times New Roman"/>
          <w:lang w:eastAsia="ru-RU"/>
        </w:rPr>
        <w:t> </w:t>
      </w:r>
    </w:p>
    <w:p w:rsidR="0026264D" w:rsidRPr="00D16449" w:rsidRDefault="00390606" w:rsidP="00390606">
      <w:pPr>
        <w:ind w:firstLine="708"/>
        <w:jc w:val="both"/>
        <w:rPr>
          <w:rFonts w:eastAsia="Times New Roman"/>
          <w:lang w:eastAsia="ru-RU"/>
        </w:rPr>
      </w:pPr>
      <w:r w:rsidRPr="00D16449">
        <w:rPr>
          <w:rFonts w:eastAsia="Times New Roman"/>
          <w:lang w:eastAsia="ru-RU"/>
        </w:rPr>
        <w:t> </w:t>
      </w:r>
    </w:p>
    <w:tbl>
      <w:tblPr>
        <w:tblStyle w:val="af0"/>
        <w:tblW w:w="0" w:type="auto"/>
        <w:tblLook w:val="04A0"/>
      </w:tblPr>
      <w:tblGrid>
        <w:gridCol w:w="4926"/>
        <w:gridCol w:w="4927"/>
      </w:tblGrid>
      <w:tr w:rsidR="0026264D" w:rsidTr="0026264D">
        <w:tc>
          <w:tcPr>
            <w:tcW w:w="4926" w:type="dxa"/>
          </w:tcPr>
          <w:p w:rsidR="0026264D" w:rsidRPr="0026264D" w:rsidRDefault="0026264D" w:rsidP="0026264D">
            <w:pPr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26264D">
              <w:rPr>
                <w:rFonts w:eastAsia="Times New Roman"/>
                <w:b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4927" w:type="dxa"/>
          </w:tcPr>
          <w:p w:rsidR="0026264D" w:rsidRPr="0026264D" w:rsidRDefault="0026264D" w:rsidP="0026264D">
            <w:pPr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26264D">
              <w:rPr>
                <w:rFonts w:eastAsia="Times New Roman"/>
                <w:b/>
                <w:sz w:val="32"/>
                <w:szCs w:val="32"/>
                <w:lang w:eastAsia="ru-RU"/>
              </w:rPr>
              <w:t>ФИО</w:t>
            </w:r>
          </w:p>
        </w:tc>
      </w:tr>
      <w:tr w:rsidR="0026264D" w:rsidTr="0026264D">
        <w:tc>
          <w:tcPr>
            <w:tcW w:w="4926" w:type="dxa"/>
          </w:tcPr>
          <w:p w:rsidR="0026264D" w:rsidRPr="0026264D" w:rsidRDefault="0026264D" w:rsidP="00A16D8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26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Руководитель группы – глава </w:t>
            </w:r>
            <w:r w:rsidR="00A16D8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626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Большинског</w:t>
            </w:r>
            <w:r w:rsidRPr="002626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сельского поселения</w:t>
            </w:r>
          </w:p>
        </w:tc>
        <w:tc>
          <w:tcPr>
            <w:tcW w:w="4927" w:type="dxa"/>
          </w:tcPr>
          <w:p w:rsidR="0026264D" w:rsidRPr="0026264D" w:rsidRDefault="0026264D" w:rsidP="0039060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264D">
              <w:rPr>
                <w:rFonts w:eastAsia="Times New Roman"/>
                <w:sz w:val="28"/>
                <w:szCs w:val="28"/>
                <w:lang w:eastAsia="ru-RU"/>
              </w:rPr>
              <w:t>Фролов Григорий Семёнович</w:t>
            </w:r>
          </w:p>
        </w:tc>
      </w:tr>
      <w:tr w:rsidR="0026264D" w:rsidTr="0026264D">
        <w:tc>
          <w:tcPr>
            <w:tcW w:w="4926" w:type="dxa"/>
          </w:tcPr>
          <w:p w:rsidR="0026264D" w:rsidRPr="0026264D" w:rsidRDefault="0026264D" w:rsidP="0039060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26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Заместитель руководителя группы – специалист первой категории администрации Большинского сельского поселения</w:t>
            </w:r>
          </w:p>
        </w:tc>
        <w:tc>
          <w:tcPr>
            <w:tcW w:w="4927" w:type="dxa"/>
          </w:tcPr>
          <w:p w:rsidR="0026264D" w:rsidRPr="0026264D" w:rsidRDefault="0026264D" w:rsidP="0039060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264D">
              <w:rPr>
                <w:rFonts w:eastAsia="Times New Roman"/>
                <w:sz w:val="28"/>
                <w:szCs w:val="28"/>
                <w:lang w:eastAsia="ru-RU"/>
              </w:rPr>
              <w:t>Башмакова Ирина Евгеньевна</w:t>
            </w:r>
          </w:p>
        </w:tc>
      </w:tr>
    </w:tbl>
    <w:p w:rsidR="00390606" w:rsidRPr="00D16449" w:rsidRDefault="00390606" w:rsidP="00390606">
      <w:pPr>
        <w:ind w:firstLine="708"/>
        <w:jc w:val="both"/>
        <w:rPr>
          <w:rFonts w:eastAsia="Times New Roman"/>
          <w:lang w:eastAsia="ru-RU"/>
        </w:rPr>
      </w:pPr>
    </w:p>
    <w:p w:rsidR="00390606" w:rsidRPr="00D16449" w:rsidRDefault="00390606" w:rsidP="00390606">
      <w:pPr>
        <w:ind w:firstLine="708"/>
        <w:jc w:val="both"/>
        <w:rPr>
          <w:rFonts w:eastAsia="Times New Roman"/>
          <w:lang w:eastAsia="ru-RU"/>
        </w:rPr>
      </w:pPr>
      <w:r w:rsidRPr="00D16449">
        <w:rPr>
          <w:rFonts w:eastAsia="Times New Roman"/>
          <w:lang w:eastAsia="ru-RU"/>
        </w:rPr>
        <w:t> </w:t>
      </w:r>
    </w:p>
    <w:p w:rsidR="00C91B0A" w:rsidRDefault="00C91B0A" w:rsidP="009F115B">
      <w:pPr>
        <w:rPr>
          <w:color w:val="000000"/>
          <w:sz w:val="28"/>
          <w:szCs w:val="28"/>
        </w:rPr>
      </w:pPr>
    </w:p>
    <w:sectPr w:rsidR="00C91B0A" w:rsidSect="009F115B">
      <w:pgSz w:w="11906" w:h="16838"/>
      <w:pgMar w:top="295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FFFFFFFF"/>
    <w:lvl w:ilvl="0" w:tplc="2BACC68A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525E4C9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23A83F7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24146F4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1F89B2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5885DE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DA6358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BCE445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3128420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06D1A68"/>
    <w:multiLevelType w:val="multilevel"/>
    <w:tmpl w:val="9BC2D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85AA1"/>
    <w:multiLevelType w:val="multilevel"/>
    <w:tmpl w:val="15C6C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89C5F2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49B3"/>
    <w:multiLevelType w:val="multilevel"/>
    <w:tmpl w:val="05BA2C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91C743E"/>
    <w:multiLevelType w:val="multilevel"/>
    <w:tmpl w:val="69681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C13D30"/>
    <w:rsid w:val="000F5421"/>
    <w:rsid w:val="0016236D"/>
    <w:rsid w:val="001857A2"/>
    <w:rsid w:val="001C2E48"/>
    <w:rsid w:val="0021295A"/>
    <w:rsid w:val="00230204"/>
    <w:rsid w:val="00251E8C"/>
    <w:rsid w:val="0026264D"/>
    <w:rsid w:val="002917E4"/>
    <w:rsid w:val="003054DD"/>
    <w:rsid w:val="003465DD"/>
    <w:rsid w:val="00390606"/>
    <w:rsid w:val="003E654C"/>
    <w:rsid w:val="00427B26"/>
    <w:rsid w:val="00445416"/>
    <w:rsid w:val="00457C09"/>
    <w:rsid w:val="005C1A77"/>
    <w:rsid w:val="0076311C"/>
    <w:rsid w:val="0077328D"/>
    <w:rsid w:val="007A13A3"/>
    <w:rsid w:val="007C2448"/>
    <w:rsid w:val="00845537"/>
    <w:rsid w:val="00855FB3"/>
    <w:rsid w:val="00893DDF"/>
    <w:rsid w:val="009E343B"/>
    <w:rsid w:val="009F115B"/>
    <w:rsid w:val="00A16D8D"/>
    <w:rsid w:val="00A3049A"/>
    <w:rsid w:val="00A46B18"/>
    <w:rsid w:val="00A91F43"/>
    <w:rsid w:val="00AD0D03"/>
    <w:rsid w:val="00B71D53"/>
    <w:rsid w:val="00B85AED"/>
    <w:rsid w:val="00C13D30"/>
    <w:rsid w:val="00C31BCC"/>
    <w:rsid w:val="00C91B0A"/>
    <w:rsid w:val="00D33F67"/>
    <w:rsid w:val="00D34FBB"/>
    <w:rsid w:val="00E146DD"/>
    <w:rsid w:val="00EC3B92"/>
    <w:rsid w:val="00F8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0"/>
    <w:pPr>
      <w:widowControl w:val="0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896B47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customStyle="1" w:styleId="Heading2">
    <w:name w:val="Heading 2"/>
    <w:basedOn w:val="a"/>
    <w:next w:val="a"/>
    <w:qFormat/>
    <w:rsid w:val="00C13D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C13D3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HTML">
    <w:name w:val="Стандартный HTML Знак"/>
    <w:basedOn w:val="a0"/>
    <w:link w:val="HTML"/>
    <w:qFormat/>
    <w:rsid w:val="007E6E40"/>
    <w:rPr>
      <w:rFonts w:ascii="Courier New" w:eastAsia="Lucida Sans Unicode" w:hAnsi="Courier New" w:cs="Courier New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AE1BC3"/>
    <w:rPr>
      <w:rFonts w:ascii="Tahoma" w:eastAsia="Lucida Sans Unicode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qFormat/>
    <w:rsid w:val="00896B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4">
    <w:name w:val="Нижний колонтитул Знак"/>
    <w:qFormat/>
    <w:rsid w:val="00C13D30"/>
  </w:style>
  <w:style w:type="character" w:customStyle="1" w:styleId="WW8Num14z0">
    <w:name w:val="WW8Num14z0"/>
    <w:qFormat/>
    <w:rsid w:val="00C13D3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qFormat/>
    <w:rsid w:val="00C13D30"/>
  </w:style>
  <w:style w:type="character" w:customStyle="1" w:styleId="WW8Num14z2">
    <w:name w:val="WW8Num14z2"/>
    <w:qFormat/>
    <w:rsid w:val="00C13D30"/>
  </w:style>
  <w:style w:type="character" w:customStyle="1" w:styleId="WW8Num14z3">
    <w:name w:val="WW8Num14z3"/>
    <w:qFormat/>
    <w:rsid w:val="00C13D30"/>
  </w:style>
  <w:style w:type="character" w:customStyle="1" w:styleId="WW8Num14z4">
    <w:name w:val="WW8Num14z4"/>
    <w:qFormat/>
    <w:rsid w:val="00C13D30"/>
  </w:style>
  <w:style w:type="character" w:customStyle="1" w:styleId="WW8Num14z5">
    <w:name w:val="WW8Num14z5"/>
    <w:qFormat/>
    <w:rsid w:val="00C13D30"/>
  </w:style>
  <w:style w:type="character" w:customStyle="1" w:styleId="WW8Num14z6">
    <w:name w:val="WW8Num14z6"/>
    <w:qFormat/>
    <w:rsid w:val="00C13D30"/>
  </w:style>
  <w:style w:type="character" w:customStyle="1" w:styleId="WW8Num14z7">
    <w:name w:val="WW8Num14z7"/>
    <w:qFormat/>
    <w:rsid w:val="00C13D30"/>
  </w:style>
  <w:style w:type="character" w:customStyle="1" w:styleId="WW8Num14z8">
    <w:name w:val="WW8Num14z8"/>
    <w:qFormat/>
    <w:rsid w:val="00C13D30"/>
  </w:style>
  <w:style w:type="character" w:customStyle="1" w:styleId="-">
    <w:name w:val="Интернет-ссылка"/>
    <w:rsid w:val="00C13D30"/>
    <w:rPr>
      <w:rFonts w:cs="Times New Roman"/>
      <w:color w:val="0066CC"/>
      <w:u w:val="none"/>
    </w:rPr>
  </w:style>
  <w:style w:type="character" w:customStyle="1" w:styleId="WW8Num6z8">
    <w:name w:val="WW8Num6z8"/>
    <w:qFormat/>
    <w:rsid w:val="00C13D30"/>
  </w:style>
  <w:style w:type="character" w:customStyle="1" w:styleId="WW8Num6z7">
    <w:name w:val="WW8Num6z7"/>
    <w:qFormat/>
    <w:rsid w:val="00C13D30"/>
  </w:style>
  <w:style w:type="character" w:customStyle="1" w:styleId="WW8Num6z6">
    <w:name w:val="WW8Num6z6"/>
    <w:qFormat/>
    <w:rsid w:val="00C13D30"/>
  </w:style>
  <w:style w:type="character" w:customStyle="1" w:styleId="WW8Num6z5">
    <w:name w:val="WW8Num6z5"/>
    <w:qFormat/>
    <w:rsid w:val="00C13D30"/>
  </w:style>
  <w:style w:type="character" w:customStyle="1" w:styleId="WW8Num6z4">
    <w:name w:val="WW8Num6z4"/>
    <w:qFormat/>
    <w:rsid w:val="00C13D30"/>
  </w:style>
  <w:style w:type="character" w:customStyle="1" w:styleId="WW8Num6z3">
    <w:name w:val="WW8Num6z3"/>
    <w:qFormat/>
    <w:rsid w:val="00C13D30"/>
  </w:style>
  <w:style w:type="character" w:customStyle="1" w:styleId="WW8Num6z2">
    <w:name w:val="WW8Num6z2"/>
    <w:qFormat/>
    <w:rsid w:val="00C13D30"/>
  </w:style>
  <w:style w:type="character" w:customStyle="1" w:styleId="WW8Num6z1">
    <w:name w:val="WW8Num6z1"/>
    <w:qFormat/>
    <w:rsid w:val="00C13D30"/>
  </w:style>
  <w:style w:type="character" w:customStyle="1" w:styleId="WW8Num6z0">
    <w:name w:val="WW8Num6z0"/>
    <w:qFormat/>
    <w:rsid w:val="00C13D30"/>
    <w:rPr>
      <w:b w:val="0"/>
    </w:rPr>
  </w:style>
  <w:style w:type="character" w:customStyle="1" w:styleId="WW8Num5z8">
    <w:name w:val="WW8Num5z8"/>
    <w:qFormat/>
    <w:rsid w:val="00C13D30"/>
  </w:style>
  <w:style w:type="character" w:customStyle="1" w:styleId="WW8Num5z7">
    <w:name w:val="WW8Num5z7"/>
    <w:qFormat/>
    <w:rsid w:val="00C13D30"/>
  </w:style>
  <w:style w:type="character" w:customStyle="1" w:styleId="WW8Num5z6">
    <w:name w:val="WW8Num5z6"/>
    <w:qFormat/>
    <w:rsid w:val="00C13D30"/>
  </w:style>
  <w:style w:type="character" w:customStyle="1" w:styleId="WW8Num5z5">
    <w:name w:val="WW8Num5z5"/>
    <w:qFormat/>
    <w:rsid w:val="00C13D30"/>
  </w:style>
  <w:style w:type="character" w:customStyle="1" w:styleId="WW8Num5z4">
    <w:name w:val="WW8Num5z4"/>
    <w:qFormat/>
    <w:rsid w:val="00C13D30"/>
  </w:style>
  <w:style w:type="character" w:customStyle="1" w:styleId="WW8Num5z3">
    <w:name w:val="WW8Num5z3"/>
    <w:qFormat/>
    <w:rsid w:val="00C13D30"/>
  </w:style>
  <w:style w:type="character" w:customStyle="1" w:styleId="WW8Num5z2">
    <w:name w:val="WW8Num5z2"/>
    <w:qFormat/>
    <w:rsid w:val="00C13D30"/>
  </w:style>
  <w:style w:type="character" w:customStyle="1" w:styleId="WW8Num5z1">
    <w:name w:val="WW8Num5z1"/>
    <w:qFormat/>
    <w:rsid w:val="00C13D30"/>
  </w:style>
  <w:style w:type="character" w:customStyle="1" w:styleId="WW8Num5z0">
    <w:name w:val="WW8Num5z0"/>
    <w:qFormat/>
    <w:rsid w:val="00C13D30"/>
  </w:style>
  <w:style w:type="character" w:customStyle="1" w:styleId="WW8Num4z8">
    <w:name w:val="WW8Num4z8"/>
    <w:qFormat/>
    <w:rsid w:val="00C13D30"/>
  </w:style>
  <w:style w:type="character" w:customStyle="1" w:styleId="WW8Num4z7">
    <w:name w:val="WW8Num4z7"/>
    <w:qFormat/>
    <w:rsid w:val="00C13D30"/>
  </w:style>
  <w:style w:type="character" w:customStyle="1" w:styleId="WW8Num4z6">
    <w:name w:val="WW8Num4z6"/>
    <w:qFormat/>
    <w:rsid w:val="00C13D30"/>
  </w:style>
  <w:style w:type="character" w:customStyle="1" w:styleId="WW8Num4z5">
    <w:name w:val="WW8Num4z5"/>
    <w:qFormat/>
    <w:rsid w:val="00C13D30"/>
  </w:style>
  <w:style w:type="character" w:customStyle="1" w:styleId="WW8Num4z4">
    <w:name w:val="WW8Num4z4"/>
    <w:qFormat/>
    <w:rsid w:val="00C13D30"/>
  </w:style>
  <w:style w:type="character" w:customStyle="1" w:styleId="WW8Num4z3">
    <w:name w:val="WW8Num4z3"/>
    <w:qFormat/>
    <w:rsid w:val="00C13D30"/>
  </w:style>
  <w:style w:type="character" w:customStyle="1" w:styleId="WW8Num4z2">
    <w:name w:val="WW8Num4z2"/>
    <w:qFormat/>
    <w:rsid w:val="00C13D30"/>
  </w:style>
  <w:style w:type="character" w:customStyle="1" w:styleId="WW8Num4z1">
    <w:name w:val="WW8Num4z1"/>
    <w:qFormat/>
    <w:rsid w:val="00C13D30"/>
  </w:style>
  <w:style w:type="character" w:customStyle="1" w:styleId="WW8Num4z0">
    <w:name w:val="WW8Num4z0"/>
    <w:qFormat/>
    <w:rsid w:val="00C13D30"/>
    <w:rPr>
      <w:color w:val="000000"/>
    </w:rPr>
  </w:style>
  <w:style w:type="character" w:customStyle="1" w:styleId="WW8Num3z8">
    <w:name w:val="WW8Num3z8"/>
    <w:qFormat/>
    <w:rsid w:val="00C13D30"/>
  </w:style>
  <w:style w:type="character" w:customStyle="1" w:styleId="WW8Num3z7">
    <w:name w:val="WW8Num3z7"/>
    <w:qFormat/>
    <w:rsid w:val="00C13D30"/>
  </w:style>
  <w:style w:type="character" w:customStyle="1" w:styleId="WW8Num3z6">
    <w:name w:val="WW8Num3z6"/>
    <w:qFormat/>
    <w:rsid w:val="00C13D30"/>
  </w:style>
  <w:style w:type="character" w:customStyle="1" w:styleId="WW8Num3z5">
    <w:name w:val="WW8Num3z5"/>
    <w:qFormat/>
    <w:rsid w:val="00C13D30"/>
  </w:style>
  <w:style w:type="character" w:customStyle="1" w:styleId="WW8Num3z4">
    <w:name w:val="WW8Num3z4"/>
    <w:qFormat/>
    <w:rsid w:val="00C13D30"/>
  </w:style>
  <w:style w:type="character" w:customStyle="1" w:styleId="WW8Num3z3">
    <w:name w:val="WW8Num3z3"/>
    <w:qFormat/>
    <w:rsid w:val="00C13D30"/>
  </w:style>
  <w:style w:type="character" w:customStyle="1" w:styleId="WW8Num3z2">
    <w:name w:val="WW8Num3z2"/>
    <w:qFormat/>
    <w:rsid w:val="00C13D30"/>
  </w:style>
  <w:style w:type="character" w:customStyle="1" w:styleId="WW8Num3z1">
    <w:name w:val="WW8Num3z1"/>
    <w:qFormat/>
    <w:rsid w:val="00C13D30"/>
  </w:style>
  <w:style w:type="character" w:customStyle="1" w:styleId="WW8Num3z0">
    <w:name w:val="WW8Num3z0"/>
    <w:qFormat/>
    <w:rsid w:val="00C13D30"/>
  </w:style>
  <w:style w:type="character" w:customStyle="1" w:styleId="WW8Num2z8">
    <w:name w:val="WW8Num2z8"/>
    <w:qFormat/>
    <w:rsid w:val="00C13D30"/>
  </w:style>
  <w:style w:type="character" w:customStyle="1" w:styleId="WW8Num2z7">
    <w:name w:val="WW8Num2z7"/>
    <w:qFormat/>
    <w:rsid w:val="00C13D30"/>
  </w:style>
  <w:style w:type="character" w:customStyle="1" w:styleId="WW8Num2z6">
    <w:name w:val="WW8Num2z6"/>
    <w:qFormat/>
    <w:rsid w:val="00C13D30"/>
  </w:style>
  <w:style w:type="character" w:customStyle="1" w:styleId="WW8Num2z5">
    <w:name w:val="WW8Num2z5"/>
    <w:qFormat/>
    <w:rsid w:val="00C13D30"/>
  </w:style>
  <w:style w:type="character" w:customStyle="1" w:styleId="WW8Num2z4">
    <w:name w:val="WW8Num2z4"/>
    <w:qFormat/>
    <w:rsid w:val="00C13D30"/>
  </w:style>
  <w:style w:type="character" w:customStyle="1" w:styleId="WW8Num2z3">
    <w:name w:val="WW8Num2z3"/>
    <w:qFormat/>
    <w:rsid w:val="00C13D30"/>
  </w:style>
  <w:style w:type="character" w:customStyle="1" w:styleId="WW8Num2z2">
    <w:name w:val="WW8Num2z2"/>
    <w:qFormat/>
    <w:rsid w:val="00C13D30"/>
  </w:style>
  <w:style w:type="character" w:customStyle="1" w:styleId="WW8Num2z1">
    <w:name w:val="WW8Num2z1"/>
    <w:qFormat/>
    <w:rsid w:val="00C13D30"/>
  </w:style>
  <w:style w:type="character" w:customStyle="1" w:styleId="WW8Num2z0">
    <w:name w:val="WW8Num2z0"/>
    <w:qFormat/>
    <w:rsid w:val="00C13D30"/>
  </w:style>
  <w:style w:type="character" w:customStyle="1" w:styleId="WW8Num1z8">
    <w:name w:val="WW8Num1z8"/>
    <w:qFormat/>
    <w:rsid w:val="00C13D30"/>
  </w:style>
  <w:style w:type="character" w:customStyle="1" w:styleId="WW8Num1z7">
    <w:name w:val="WW8Num1z7"/>
    <w:qFormat/>
    <w:rsid w:val="00C13D30"/>
  </w:style>
  <w:style w:type="character" w:customStyle="1" w:styleId="WW8Num1z6">
    <w:name w:val="WW8Num1z6"/>
    <w:qFormat/>
    <w:rsid w:val="00C13D30"/>
  </w:style>
  <w:style w:type="character" w:customStyle="1" w:styleId="WW8Num1z5">
    <w:name w:val="WW8Num1z5"/>
    <w:qFormat/>
    <w:rsid w:val="00C13D30"/>
  </w:style>
  <w:style w:type="character" w:customStyle="1" w:styleId="WW8Num1z4">
    <w:name w:val="WW8Num1z4"/>
    <w:qFormat/>
    <w:rsid w:val="00C13D30"/>
  </w:style>
  <w:style w:type="character" w:customStyle="1" w:styleId="WW8Num1z3">
    <w:name w:val="WW8Num1z3"/>
    <w:qFormat/>
    <w:rsid w:val="00C13D30"/>
  </w:style>
  <w:style w:type="character" w:customStyle="1" w:styleId="WW8Num1z2">
    <w:name w:val="WW8Num1z2"/>
    <w:qFormat/>
    <w:rsid w:val="00C13D30"/>
  </w:style>
  <w:style w:type="character" w:customStyle="1" w:styleId="WW8Num1z1">
    <w:name w:val="WW8Num1z1"/>
    <w:qFormat/>
    <w:rsid w:val="00C13D30"/>
  </w:style>
  <w:style w:type="character" w:customStyle="1" w:styleId="WW8Num1z0">
    <w:name w:val="WW8Num1z0"/>
    <w:qFormat/>
    <w:rsid w:val="00C13D30"/>
  </w:style>
  <w:style w:type="paragraph" w:customStyle="1" w:styleId="a5">
    <w:name w:val="Заголовок"/>
    <w:basedOn w:val="a"/>
    <w:next w:val="a6"/>
    <w:qFormat/>
    <w:rsid w:val="00C13D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13D30"/>
    <w:pPr>
      <w:spacing w:after="140" w:line="276" w:lineRule="auto"/>
    </w:pPr>
  </w:style>
  <w:style w:type="paragraph" w:styleId="a7">
    <w:name w:val="List"/>
    <w:basedOn w:val="a6"/>
    <w:rsid w:val="00C13D30"/>
    <w:rPr>
      <w:rFonts w:cs="Arial"/>
    </w:rPr>
  </w:style>
  <w:style w:type="paragraph" w:customStyle="1" w:styleId="Caption">
    <w:name w:val="Caption"/>
    <w:basedOn w:val="a"/>
    <w:qFormat/>
    <w:rsid w:val="00C13D30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C13D30"/>
    <w:pPr>
      <w:suppressLineNumbers/>
    </w:pPr>
    <w:rPr>
      <w:rFonts w:cs="Arial"/>
    </w:rPr>
  </w:style>
  <w:style w:type="paragraph" w:customStyle="1" w:styleId="ConsTitle">
    <w:name w:val="ConsTitle"/>
    <w:qFormat/>
    <w:rsid w:val="007E6E40"/>
    <w:pPr>
      <w:widowControl w:val="0"/>
      <w:snapToGrid w:val="0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0">
    <w:name w:val="HTML Preformatted"/>
    <w:basedOn w:val="a"/>
    <w:qFormat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7E6E4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qFormat/>
    <w:rsid w:val="00C13D30"/>
    <w:rPr>
      <w:rFonts w:ascii="Tahoma" w:eastAsia="Tahoma" w:hAnsi="Tahoma"/>
      <w:sz w:val="16"/>
      <w:szCs w:val="16"/>
      <w:lang w:eastAsia="ar-SA"/>
    </w:rPr>
  </w:style>
  <w:style w:type="paragraph" w:styleId="aa">
    <w:name w:val="Normal (Web)"/>
    <w:basedOn w:val="a"/>
    <w:uiPriority w:val="99"/>
    <w:qFormat/>
    <w:rsid w:val="00C13D30"/>
    <w:pPr>
      <w:spacing w:beforeAutospacing="1" w:after="119" w:line="240" w:lineRule="exact"/>
    </w:pPr>
    <w:rPr>
      <w:rFonts w:eastAsia="Times New Roman"/>
    </w:rPr>
  </w:style>
  <w:style w:type="paragraph" w:styleId="ab">
    <w:name w:val="List Paragraph"/>
    <w:basedOn w:val="a"/>
    <w:uiPriority w:val="99"/>
    <w:qFormat/>
    <w:rsid w:val="00C13D30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C13D30"/>
    <w:pPr>
      <w:widowControl w:val="0"/>
    </w:pPr>
    <w:rPr>
      <w:rFonts w:ascii="Calibri" w:eastAsia="Calibri" w:hAnsi="Calibri" w:cs="Liberation Serif"/>
      <w:kern w:val="2"/>
      <w:sz w:val="24"/>
      <w:szCs w:val="20"/>
      <w:lang w:eastAsia="hi-IN"/>
    </w:rPr>
  </w:style>
  <w:style w:type="paragraph" w:customStyle="1" w:styleId="ConsPlusTitle">
    <w:name w:val="ConsPlusTitle"/>
    <w:qFormat/>
    <w:rsid w:val="00C13D30"/>
    <w:pPr>
      <w:widowControl w:val="0"/>
    </w:pPr>
    <w:rPr>
      <w:rFonts w:ascii="Calibri" w:eastAsia="Calibri" w:hAnsi="Calibri" w:cs="Liberation Serif"/>
      <w:b/>
      <w:kern w:val="2"/>
      <w:sz w:val="24"/>
      <w:szCs w:val="20"/>
      <w:lang w:eastAsia="hi-IN"/>
    </w:rPr>
  </w:style>
  <w:style w:type="paragraph" w:styleId="ac">
    <w:name w:val="No Spacing"/>
    <w:qFormat/>
    <w:rsid w:val="00C13D30"/>
    <w:rPr>
      <w:rFonts w:ascii="Calibri;Arial" w:eastAsia="Times New Roman" w:hAnsi="Calibri;Arial" w:cs="Calibri;Arial"/>
    </w:rPr>
  </w:style>
  <w:style w:type="paragraph" w:customStyle="1" w:styleId="formattexttopleveltext">
    <w:name w:val="formattext topleveltext"/>
    <w:basedOn w:val="a"/>
    <w:qFormat/>
    <w:rsid w:val="00C13D30"/>
    <w:pPr>
      <w:spacing w:before="280" w:after="280"/>
    </w:pPr>
  </w:style>
  <w:style w:type="paragraph" w:customStyle="1" w:styleId="Default">
    <w:name w:val="Default"/>
    <w:qFormat/>
    <w:rsid w:val="00C13D30"/>
    <w:rPr>
      <w:rFonts w:ascii="Times New Roman" w:eastAsia="Times New Roman" w:hAnsi="Times New Roman" w:cs="Liberation Serif"/>
      <w:color w:val="000000"/>
      <w:kern w:val="2"/>
      <w:sz w:val="24"/>
      <w:szCs w:val="24"/>
      <w:lang w:eastAsia="zh-CN"/>
    </w:rPr>
  </w:style>
  <w:style w:type="numbering" w:customStyle="1" w:styleId="WW8Num14">
    <w:name w:val="WW8Num14"/>
    <w:qFormat/>
    <w:rsid w:val="00C13D30"/>
  </w:style>
  <w:style w:type="paragraph" w:styleId="ad">
    <w:name w:val="header"/>
    <w:basedOn w:val="a"/>
    <w:link w:val="ae"/>
    <w:rsid w:val="00C91B0A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C91B0A"/>
    <w:rPr>
      <w:rFonts w:ascii="Calibri" w:eastAsia="Calibri" w:hAnsi="Calibri" w:cs="Calibri"/>
    </w:rPr>
  </w:style>
  <w:style w:type="character" w:styleId="af">
    <w:name w:val="Hyperlink"/>
    <w:basedOn w:val="a0"/>
    <w:uiPriority w:val="99"/>
    <w:semiHidden/>
    <w:unhideWhenUsed/>
    <w:rsid w:val="00B85AED"/>
    <w:rPr>
      <w:color w:val="0000FF"/>
      <w:u w:val="single"/>
    </w:rPr>
  </w:style>
  <w:style w:type="table" w:styleId="af0">
    <w:name w:val="Table Grid"/>
    <w:basedOn w:val="a1"/>
    <w:uiPriority w:val="59"/>
    <w:rsid w:val="00262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таня</cp:lastModifiedBy>
  <cp:revision>40</cp:revision>
  <cp:lastPrinted>2022-11-11T05:18:00Z</cp:lastPrinted>
  <dcterms:created xsi:type="dcterms:W3CDTF">2022-10-31T07:16:00Z</dcterms:created>
  <dcterms:modified xsi:type="dcterms:W3CDTF">2022-11-11T05:19:00Z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